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4377" w:right="4443" w:firstLine="0"/>
        <w:jc w:val="center"/>
        <w:rPr>
          <w:b/>
          <w:sz w:val="28"/>
        </w:rPr>
      </w:pPr>
      <w:r>
        <w:rPr>
          <w:b/>
          <w:sz w:val="28"/>
        </w:rPr>
        <w:t>ПЛАН</w:t>
      </w:r>
    </w:p>
    <w:p>
      <w:pPr>
        <w:pStyle w:val="BodyText"/>
        <w:ind w:left="0"/>
        <w:rPr>
          <w:b/>
          <w:sz w:val="30"/>
        </w:rPr>
      </w:pPr>
    </w:p>
    <w:p>
      <w:pPr>
        <w:pStyle w:val="BodyText"/>
        <w:ind w:left="0"/>
        <w:rPr>
          <w:b/>
          <w:sz w:val="30"/>
        </w:rPr>
      </w:pPr>
    </w:p>
    <w:p>
      <w:pPr>
        <w:pStyle w:val="BodyText"/>
        <w:spacing w:before="8"/>
        <w:ind w:left="0"/>
        <w:rPr>
          <w:b/>
          <w:sz w:val="37"/>
        </w:rPr>
      </w:pPr>
    </w:p>
    <w:sdt>
      <w:sdtPr>
        <w:docPartObj>
          <w:docPartGallery w:val="Table of Contents"/>
          <w:docPartUnique/>
        </w:docPartObj>
      </w:sdtPr>
      <w:sdtEndPr/>
      <w:sdtContent>
        <w:p>
          <w:pPr>
            <w:pStyle w:val="TOC1"/>
            <w:numPr>
              <w:ilvl w:val="0"/>
              <w:numId w:val="1"/>
            </w:numPr>
            <w:tabs>
              <w:tab w:pos="1302" w:val="left" w:leader="none"/>
              <w:tab w:pos="9413" w:val="left" w:leader="dot"/>
            </w:tabs>
            <w:spacing w:line="240" w:lineRule="auto" w:before="0" w:after="0"/>
            <w:ind w:left="1302" w:right="0" w:hanging="360"/>
            <w:jc w:val="left"/>
          </w:pPr>
          <w:r>
            <w:rPr/>
            <w:t>Резюме</w:t>
            <w:tab/>
            <w:t>1</w:t>
          </w:r>
        </w:p>
        <w:p>
          <w:pPr>
            <w:pStyle w:val="TOC1"/>
            <w:numPr>
              <w:ilvl w:val="0"/>
              <w:numId w:val="1"/>
            </w:numPr>
            <w:tabs>
              <w:tab w:pos="1302" w:val="left" w:leader="none"/>
              <w:tab w:pos="9367" w:val="left" w:leader="dot"/>
            </w:tabs>
            <w:spacing w:line="240" w:lineRule="auto" w:before="160" w:after="0"/>
            <w:ind w:left="1302" w:right="0" w:hanging="360"/>
            <w:jc w:val="left"/>
          </w:pPr>
          <w:hyperlink w:history="true" w:anchor="_TOC_250008">
            <w:r>
              <w:rPr/>
              <w:t>Оценка</w:t>
            </w:r>
            <w:r>
              <w:rPr>
                <w:spacing w:val="-2"/>
              </w:rPr>
              <w:t> </w:t>
            </w:r>
            <w:r>
              <w:rPr/>
              <w:t>рынка</w:t>
            </w:r>
            <w:r>
              <w:rPr>
                <w:spacing w:val="-1"/>
              </w:rPr>
              <w:t> </w:t>
            </w:r>
            <w:r>
              <w:rPr/>
              <w:t>сбыта</w:t>
              <w:tab/>
              <w:t>2</w:t>
            </w:r>
          </w:hyperlink>
        </w:p>
        <w:p>
          <w:pPr>
            <w:pStyle w:val="TOC1"/>
            <w:numPr>
              <w:ilvl w:val="0"/>
              <w:numId w:val="1"/>
            </w:numPr>
            <w:tabs>
              <w:tab w:pos="1302" w:val="left" w:leader="none"/>
              <w:tab w:pos="9425" w:val="left" w:leader="dot"/>
            </w:tabs>
            <w:spacing w:line="240" w:lineRule="auto" w:before="163" w:after="0"/>
            <w:ind w:left="1302" w:right="0" w:hanging="360"/>
            <w:jc w:val="left"/>
          </w:pPr>
          <w:hyperlink w:history="true" w:anchor="_TOC_250007">
            <w:r>
              <w:rPr/>
              <w:t>Описание</w:t>
            </w:r>
            <w:r>
              <w:rPr>
                <w:spacing w:val="-4"/>
              </w:rPr>
              <w:t> </w:t>
            </w:r>
            <w:r>
              <w:rPr/>
              <w:t>производственного</w:t>
            </w:r>
            <w:r>
              <w:rPr>
                <w:spacing w:val="-3"/>
              </w:rPr>
              <w:t> </w:t>
            </w:r>
            <w:r>
              <w:rPr/>
              <w:t>процесса</w:t>
              <w:tab/>
              <w:t>4</w:t>
            </w:r>
          </w:hyperlink>
        </w:p>
        <w:p>
          <w:pPr>
            <w:pStyle w:val="TOC1"/>
            <w:numPr>
              <w:ilvl w:val="0"/>
              <w:numId w:val="1"/>
            </w:numPr>
            <w:tabs>
              <w:tab w:pos="1302" w:val="left" w:leader="none"/>
              <w:tab w:pos="9430" w:val="left" w:leader="dot"/>
            </w:tabs>
            <w:spacing w:line="240" w:lineRule="auto" w:before="160" w:after="0"/>
            <w:ind w:left="1302" w:right="0" w:hanging="360"/>
            <w:jc w:val="left"/>
          </w:pPr>
          <w:hyperlink w:history="true" w:anchor="_TOC_250006">
            <w:r>
              <w:rPr/>
              <w:t>Определение</w:t>
            </w:r>
            <w:r>
              <w:rPr>
                <w:spacing w:val="-8"/>
              </w:rPr>
              <w:t> </w:t>
            </w:r>
            <w:r>
              <w:rPr/>
              <w:t>производственной</w:t>
            </w:r>
            <w:r>
              <w:rPr>
                <w:spacing w:val="-5"/>
              </w:rPr>
              <w:t> </w:t>
            </w:r>
            <w:r>
              <w:rPr/>
              <w:t>программы</w:t>
              <w:tab/>
              <w:t>7</w:t>
            </w:r>
          </w:hyperlink>
        </w:p>
        <w:p>
          <w:pPr>
            <w:pStyle w:val="TOC1"/>
            <w:numPr>
              <w:ilvl w:val="0"/>
              <w:numId w:val="1"/>
            </w:numPr>
            <w:tabs>
              <w:tab w:pos="1302" w:val="left" w:leader="none"/>
              <w:tab w:pos="9379" w:val="left" w:leader="dot"/>
            </w:tabs>
            <w:spacing w:line="360" w:lineRule="auto" w:before="161" w:after="0"/>
            <w:ind w:left="1302" w:right="345" w:hanging="360"/>
            <w:jc w:val="left"/>
          </w:pPr>
          <w:r>
            <w:rPr/>
            <w:t>Определение суммы инвестиций, необходимых для реализации проекта</w:t>
            <w:tab/>
            <w:t>8</w:t>
          </w:r>
        </w:p>
        <w:p>
          <w:pPr>
            <w:pStyle w:val="TOC1"/>
            <w:numPr>
              <w:ilvl w:val="0"/>
              <w:numId w:val="1"/>
            </w:numPr>
            <w:tabs>
              <w:tab w:pos="1302" w:val="left" w:leader="none"/>
              <w:tab w:pos="9252" w:val="left" w:leader="dot"/>
            </w:tabs>
            <w:spacing w:line="360" w:lineRule="auto" w:before="2" w:after="0"/>
            <w:ind w:left="1302" w:right="328" w:hanging="360"/>
            <w:jc w:val="left"/>
          </w:pPr>
          <w:r>
            <w:rPr/>
            <w:t>Формирование штатного расписания и планирование фонда оплаты труда</w:t>
            <w:tab/>
            <w:t>11</w:t>
          </w:r>
        </w:p>
        <w:p>
          <w:pPr>
            <w:pStyle w:val="TOC1"/>
            <w:numPr>
              <w:ilvl w:val="0"/>
              <w:numId w:val="1"/>
            </w:numPr>
            <w:tabs>
              <w:tab w:pos="1302" w:val="left" w:leader="none"/>
              <w:tab w:pos="9252" w:val="left" w:leader="dot"/>
            </w:tabs>
            <w:spacing w:line="321" w:lineRule="exact" w:before="0" w:after="0"/>
            <w:ind w:left="1302" w:right="0" w:hanging="360"/>
            <w:jc w:val="left"/>
          </w:pPr>
          <w:hyperlink w:history="true" w:anchor="_TOC_250005">
            <w:r>
              <w:rPr/>
              <w:t>Расчет сметы затрат</w:t>
            </w:r>
            <w:r>
              <w:rPr>
                <w:spacing w:val="-10"/>
              </w:rPr>
              <w:t> </w:t>
            </w:r>
            <w:r>
              <w:rPr/>
              <w:t>на</w:t>
            </w:r>
            <w:r>
              <w:rPr>
                <w:spacing w:val="-2"/>
              </w:rPr>
              <w:t> </w:t>
            </w:r>
            <w:r>
              <w:rPr/>
              <w:t>производство</w:t>
              <w:tab/>
              <w:t>14</w:t>
            </w:r>
          </w:hyperlink>
        </w:p>
        <w:p>
          <w:pPr>
            <w:pStyle w:val="TOC1"/>
            <w:numPr>
              <w:ilvl w:val="0"/>
              <w:numId w:val="1"/>
            </w:numPr>
            <w:tabs>
              <w:tab w:pos="1302" w:val="left" w:leader="none"/>
              <w:tab w:pos="9266" w:val="left" w:leader="dot"/>
            </w:tabs>
            <w:spacing w:line="240" w:lineRule="auto" w:before="160" w:after="0"/>
            <w:ind w:left="1302" w:right="0" w:hanging="360"/>
            <w:jc w:val="left"/>
          </w:pPr>
          <w:hyperlink w:history="true" w:anchor="_TOC_250004">
            <w:r>
              <w:rPr/>
              <w:t>Определение себестоимости усредненного</w:t>
            </w:r>
            <w:r>
              <w:rPr>
                <w:spacing w:val="-13"/>
              </w:rPr>
              <w:t> </w:t>
            </w:r>
            <w:r>
              <w:rPr/>
              <w:t>часа</w:t>
            </w:r>
            <w:r>
              <w:rPr>
                <w:spacing w:val="-4"/>
              </w:rPr>
              <w:t> </w:t>
            </w:r>
            <w:r>
              <w:rPr/>
              <w:t>занятий</w:t>
              <w:tab/>
              <w:t>17</w:t>
            </w:r>
          </w:hyperlink>
        </w:p>
        <w:p>
          <w:pPr>
            <w:pStyle w:val="TOC1"/>
            <w:numPr>
              <w:ilvl w:val="0"/>
              <w:numId w:val="1"/>
            </w:numPr>
            <w:tabs>
              <w:tab w:pos="1302" w:val="left" w:leader="none"/>
              <w:tab w:pos="9259" w:val="left" w:leader="dot"/>
            </w:tabs>
            <w:spacing w:line="360" w:lineRule="auto" w:before="163" w:after="0"/>
            <w:ind w:left="1302" w:right="321" w:hanging="360"/>
            <w:jc w:val="left"/>
          </w:pPr>
          <w:r>
            <w:rPr/>
            <w:t>Формирование цены на продукцию и определение планируемого объема</w:t>
          </w:r>
          <w:r>
            <w:rPr>
              <w:spacing w:val="-3"/>
            </w:rPr>
            <w:t> </w:t>
          </w:r>
          <w:r>
            <w:rPr/>
            <w:t>реализации</w:t>
            <w:tab/>
            <w:t>18</w:t>
          </w:r>
        </w:p>
        <w:p>
          <w:pPr>
            <w:pStyle w:val="TOC1"/>
            <w:tabs>
              <w:tab w:pos="9264" w:val="left" w:leader="dot"/>
            </w:tabs>
            <w:spacing w:line="360" w:lineRule="auto"/>
            <w:ind w:right="316"/>
          </w:pPr>
          <w:hyperlink w:history="true" w:anchor="_TOC_250003">
            <w:r>
              <w:rPr/>
              <w:t>10.Расчет величины налоговых отчислений, прибыли от реализации продукции, расчетной</w:t>
            </w:r>
            <w:r>
              <w:rPr>
                <w:spacing w:val="-10"/>
              </w:rPr>
              <w:t> </w:t>
            </w:r>
            <w:r>
              <w:rPr/>
              <w:t>рентабельности</w:t>
            </w:r>
            <w:r>
              <w:rPr>
                <w:spacing w:val="-3"/>
              </w:rPr>
              <w:t> </w:t>
            </w:r>
            <w:r>
              <w:rPr/>
              <w:t>производства</w:t>
              <w:tab/>
              <w:t>19</w:t>
            </w:r>
          </w:hyperlink>
        </w:p>
        <w:p>
          <w:pPr>
            <w:pStyle w:val="TOC1"/>
            <w:tabs>
              <w:tab w:pos="9230" w:val="left" w:leader="dot"/>
            </w:tabs>
            <w:spacing w:line="321" w:lineRule="exact"/>
            <w:ind w:left="941" w:firstLine="0"/>
          </w:pPr>
          <w:hyperlink w:history="true" w:anchor="_TOC_250002">
            <w:r>
              <w:rPr/>
              <w:t>11.Оценка эффективности</w:t>
            </w:r>
            <w:r>
              <w:rPr>
                <w:spacing w:val="1"/>
              </w:rPr>
              <w:t> </w:t>
            </w:r>
            <w:r>
              <w:rPr/>
              <w:t>проекта.</w:t>
              <w:tab/>
              <w:t>20</w:t>
            </w:r>
          </w:hyperlink>
        </w:p>
        <w:p>
          <w:pPr>
            <w:pStyle w:val="TOC1"/>
            <w:tabs>
              <w:tab w:pos="9278" w:val="left" w:leader="dot"/>
            </w:tabs>
            <w:spacing w:before="162"/>
            <w:ind w:left="941" w:firstLine="0"/>
          </w:pPr>
          <w:hyperlink w:history="true" w:anchor="_TOC_250001">
            <w:r>
              <w:rPr/>
              <w:t>12.Организационная</w:t>
            </w:r>
            <w:r>
              <w:rPr>
                <w:spacing w:val="-5"/>
              </w:rPr>
              <w:t> </w:t>
            </w:r>
            <w:r>
              <w:rPr/>
              <w:t>форма</w:t>
            </w:r>
            <w:r>
              <w:rPr>
                <w:spacing w:val="-2"/>
              </w:rPr>
              <w:t> </w:t>
            </w:r>
            <w:r>
              <w:rPr/>
              <w:t>собственности</w:t>
              <w:tab/>
              <w:t>21</w:t>
            </w:r>
          </w:hyperlink>
        </w:p>
        <w:p>
          <w:pPr>
            <w:pStyle w:val="TOC1"/>
            <w:tabs>
              <w:tab w:pos="9281" w:val="left" w:leader="dot"/>
            </w:tabs>
            <w:spacing w:before="160"/>
            <w:ind w:left="941" w:firstLine="0"/>
          </w:pPr>
          <w:hyperlink w:history="true" w:anchor="_TOC_250000">
            <w:r>
              <w:rPr/>
              <w:t>13.Выводы</w:t>
              <w:tab/>
              <w:t>22</w:t>
            </w:r>
          </w:hyperlink>
        </w:p>
      </w:sdtContent>
    </w:sdt>
    <w:p>
      <w:pPr>
        <w:spacing w:after="0"/>
        <w:sectPr>
          <w:type w:val="continuous"/>
          <w:pgSz w:w="11910" w:h="16840"/>
          <w:pgMar w:top="1040" w:bottom="280" w:left="1480" w:right="560"/>
        </w:sectPr>
      </w:pPr>
    </w:p>
    <w:p>
      <w:pPr>
        <w:pStyle w:val="ListParagraph"/>
        <w:numPr>
          <w:ilvl w:val="0"/>
          <w:numId w:val="2"/>
        </w:numPr>
        <w:tabs>
          <w:tab w:pos="1223" w:val="left" w:leader="none"/>
        </w:tabs>
        <w:spacing w:line="240" w:lineRule="auto" w:before="67" w:after="0"/>
        <w:ind w:left="742" w:right="0" w:firstLine="200"/>
        <w:jc w:val="left"/>
        <w:rPr>
          <w:sz w:val="28"/>
        </w:rPr>
      </w:pPr>
      <w:r>
        <w:rPr>
          <w:sz w:val="28"/>
        </w:rPr>
        <w:t>Резюме</w:t>
      </w:r>
    </w:p>
    <w:p>
      <w:pPr>
        <w:pStyle w:val="BodyText"/>
        <w:spacing w:line="360" w:lineRule="auto" w:before="163"/>
        <w:ind w:right="288" w:firstLine="719"/>
        <w:jc w:val="both"/>
      </w:pPr>
      <w:r>
        <w:rPr/>
        <w:t>В связи со относительной экономической стабилизацией по сравнению с девяностыми годами у граждан возрос интерес к физическому здоровью и активному отдыху. Относительный рост благосостояния населения возрождает спрос на данный род услуг. Коммерческой преамбулой проекта является отсутствие в городе зала для среднего класса. Цель организации предприятия – занять данную нишу.</w:t>
      </w:r>
    </w:p>
    <w:p>
      <w:pPr>
        <w:spacing w:after="0" w:line="360" w:lineRule="auto"/>
        <w:jc w:val="both"/>
        <w:sectPr>
          <w:pgSz w:w="11910" w:h="16840"/>
          <w:pgMar w:top="1040" w:bottom="280" w:left="1480" w:right="560"/>
        </w:sectPr>
      </w:pPr>
    </w:p>
    <w:p>
      <w:pPr>
        <w:pStyle w:val="Heading1"/>
        <w:numPr>
          <w:ilvl w:val="0"/>
          <w:numId w:val="2"/>
        </w:numPr>
        <w:tabs>
          <w:tab w:pos="1223" w:val="left" w:leader="none"/>
        </w:tabs>
        <w:spacing w:line="240" w:lineRule="auto" w:before="72" w:after="0"/>
        <w:ind w:left="742" w:right="0" w:firstLine="200"/>
        <w:jc w:val="left"/>
      </w:pPr>
      <w:bookmarkStart w:name="_TOC_250008" w:id="1"/>
      <w:r>
        <w:rPr/>
        <w:t>Оценка рынка</w:t>
      </w:r>
      <w:r>
        <w:rPr>
          <w:spacing w:val="1"/>
        </w:rPr>
        <w:t> </w:t>
      </w:r>
      <w:bookmarkEnd w:id="1"/>
      <w:r>
        <w:rPr/>
        <w:t>сбыта</w:t>
      </w:r>
    </w:p>
    <w:p>
      <w:pPr>
        <w:pStyle w:val="BodyText"/>
        <w:spacing w:line="360" w:lineRule="auto" w:before="158"/>
        <w:ind w:right="291" w:firstLine="719"/>
        <w:jc w:val="both"/>
      </w:pPr>
      <w:r>
        <w:rPr/>
        <w:t>Морфологическую структуру рынка можно охарактеризовать как полиполию, поскольку потребителями являются отдельные люди, а поставщиками – различные малые предприятия.</w:t>
      </w:r>
    </w:p>
    <w:p>
      <w:pPr>
        <w:pStyle w:val="BodyText"/>
        <w:spacing w:line="360" w:lineRule="auto"/>
        <w:ind w:right="289" w:firstLine="719"/>
        <w:jc w:val="both"/>
      </w:pPr>
      <w:r>
        <w:rPr/>
        <w:t>Предприятие будет работать с 10 утра до 21 часа. Для посещения необходимо будет приобрести абонемент. Предлагаются следующие виды абонементов:</w:t>
      </w:r>
    </w:p>
    <w:p>
      <w:pPr>
        <w:pStyle w:val="BodyText"/>
        <w:spacing w:line="360" w:lineRule="auto"/>
        <w:ind w:right="286" w:firstLine="719"/>
        <w:jc w:val="both"/>
      </w:pPr>
      <w:r>
        <w:rPr/>
        <w:t>На 2 посещения, на 5 посещений, на 10 посещений, на 20 посещений. Стоимость абонемента на 5 посещений будет дешевле базового (на 2 посещения) на 5%, абонемента на 10 посещений – на 10% и абонемента на</w:t>
      </w:r>
    </w:p>
    <w:p>
      <w:pPr>
        <w:pStyle w:val="BodyText"/>
        <w:spacing w:line="360" w:lineRule="auto" w:before="1"/>
        <w:ind w:right="289"/>
        <w:jc w:val="both"/>
      </w:pPr>
      <w:r>
        <w:rPr/>
        <w:t>20 посещений – на 15%. Таким образом, посетители будут поощряться приобретать абонемент сразу на несколько занятий. Существенным отличием от конкурентов будет то, что срок действия абонементов на 2 и 5 посещений будет 1 месяц, на 10 и 20 посещений – 3 месяца.</w:t>
      </w:r>
    </w:p>
    <w:p>
      <w:pPr>
        <w:pStyle w:val="BodyText"/>
        <w:spacing w:line="360" w:lineRule="auto"/>
        <w:ind w:right="289" w:firstLine="719"/>
        <w:jc w:val="both"/>
      </w:pPr>
      <w:r>
        <w:rPr/>
        <w:t>Длительность посещений может составлять 30 и 1 час. Кроме того, расписание посещений планируется разбить на 3 части: с 10 утра до 13 часов, с 13 до 17 часов и с 17 до 21 часа. Стоимость абонемента в утренние часы составит на 10% ниже, чем в дневное время и на 20%, чем в вечерне. Таким образом, будет обеспечена оптимальная загрузка тренажерного зала.</w:t>
      </w:r>
    </w:p>
    <w:p>
      <w:pPr>
        <w:pStyle w:val="BodyText"/>
        <w:spacing w:line="360" w:lineRule="auto"/>
        <w:ind w:right="288" w:firstLine="719"/>
        <w:jc w:val="both"/>
      </w:pPr>
      <w:r>
        <w:rPr/>
        <w:t>Введение услуги на рынок, на наш взгляд, должно пройти успешно. За некоторое время до официального открытия необходимо начать рекламную кампанию. Для этого необходимо, чтобы в офис фирмы был проведен телефон и было полностью введено в эксплуатацию помещение приемной. Тогда еще до открытия предприятия можно будет организовать продажу абонементов.</w:t>
      </w:r>
    </w:p>
    <w:p>
      <w:pPr>
        <w:pStyle w:val="BodyText"/>
        <w:spacing w:line="360" w:lineRule="auto"/>
        <w:ind w:right="284" w:firstLine="719"/>
        <w:jc w:val="both"/>
      </w:pPr>
      <w:r>
        <w:rPr/>
        <w:t>После открытия предприятия целесообразно провести рекламную кампанию на местном телевидении. Это даст потенциальным потребителям наглядное представление о вновь открываемом центре, стоимости посещений и имеющихся в центре удобствах. Несмотря на дороговизну телевизионной рекламы, затраты на нее окупятся.</w:t>
      </w:r>
    </w:p>
    <w:p>
      <w:pPr>
        <w:spacing w:after="0" w:line="360" w:lineRule="auto"/>
        <w:jc w:val="both"/>
        <w:sectPr>
          <w:pgSz w:w="11910" w:h="16840"/>
          <w:pgMar w:top="1040" w:bottom="280" w:left="1480" w:right="560"/>
        </w:sectPr>
      </w:pPr>
    </w:p>
    <w:p>
      <w:pPr>
        <w:pStyle w:val="BodyText"/>
        <w:spacing w:line="360" w:lineRule="auto" w:before="67"/>
        <w:ind w:right="283" w:firstLine="719"/>
        <w:jc w:val="both"/>
      </w:pPr>
      <w:r>
        <w:rPr/>
        <w:t>После первых двух месяцев работы следует проанализировать загруженность залов в каждую из трех смен и при необходимости провести кампанию по стимулированию сбыта. В качестве стимулов можно предлагать сделать каждое десятое посещение бесплатным в плохо продаваемые часы, предоставлять посещающим в плохо раскупаемое время бесплатный напиток в кафе.</w:t>
      </w:r>
    </w:p>
    <w:p>
      <w:pPr>
        <w:pStyle w:val="BodyText"/>
        <w:spacing w:line="360" w:lineRule="auto" w:before="2"/>
        <w:ind w:right="289" w:firstLine="719"/>
        <w:jc w:val="both"/>
      </w:pPr>
      <w:r>
        <w:rPr/>
        <w:t>Ежемесячно необходимо следить за «зависшими» абонементами. Если по абонементам с длительным сроком действия большинство занятий будет приходиться именно на последние дни его действия, необходимо будет либо соответственно планировать загрузку залов, либо сократить срок действия абонементов, чтобы избежать проблем и очередей.</w:t>
      </w:r>
    </w:p>
    <w:p>
      <w:pPr>
        <w:spacing w:after="0" w:line="360" w:lineRule="auto"/>
        <w:jc w:val="both"/>
        <w:sectPr>
          <w:pgSz w:w="11910" w:h="16840"/>
          <w:pgMar w:top="1040" w:bottom="280" w:left="1480" w:right="560"/>
        </w:sectPr>
      </w:pPr>
    </w:p>
    <w:p>
      <w:pPr>
        <w:pStyle w:val="Heading1"/>
        <w:numPr>
          <w:ilvl w:val="0"/>
          <w:numId w:val="2"/>
        </w:numPr>
        <w:tabs>
          <w:tab w:pos="2889" w:val="left" w:leader="none"/>
        </w:tabs>
        <w:spacing w:line="240" w:lineRule="auto" w:before="67" w:after="0"/>
        <w:ind w:left="2888" w:right="0" w:hanging="280"/>
        <w:jc w:val="left"/>
        <w:rPr>
          <w:b w:val="0"/>
        </w:rPr>
      </w:pPr>
      <w:bookmarkStart w:name="_TOC_250007" w:id="2"/>
      <w:r>
        <w:rPr/>
        <w:t>Описание производственного процесса</w:t>
      </w:r>
      <w:bookmarkEnd w:id="2"/>
      <w:r>
        <w:rPr>
          <w:b w:val="0"/>
        </w:rPr>
        <w:t>.</w:t>
      </w:r>
    </w:p>
    <w:p>
      <w:pPr>
        <w:pStyle w:val="BodyText"/>
        <w:ind w:left="0"/>
        <w:rPr>
          <w:sz w:val="30"/>
        </w:rPr>
      </w:pPr>
    </w:p>
    <w:p>
      <w:pPr>
        <w:pStyle w:val="BodyText"/>
        <w:spacing w:before="2"/>
        <w:ind w:left="0"/>
        <w:rPr>
          <w:sz w:val="26"/>
        </w:rPr>
      </w:pPr>
    </w:p>
    <w:p>
      <w:pPr>
        <w:pStyle w:val="BodyText"/>
        <w:spacing w:line="360" w:lineRule="auto"/>
        <w:ind w:right="285" w:firstLine="719"/>
        <w:jc w:val="both"/>
      </w:pPr>
      <w:r>
        <w:rPr/>
        <w:t>В открываемом предприятии планируется организовать два тренажерных зала, две раздевалки и две душевые кабины. Также в холодное время будет работать гардероб. В центре планируется организовать зал отдыха, где будет стоять автомат для продажи горячих напитков. Раз в три месяца планируется закрывать предприятие на санитарную уборку и одновременно осуществлять учет и планирование.</w:t>
      </w:r>
    </w:p>
    <w:p>
      <w:pPr>
        <w:pStyle w:val="BodyText"/>
        <w:spacing w:line="360" w:lineRule="auto"/>
        <w:ind w:right="286" w:firstLine="719"/>
        <w:jc w:val="both"/>
      </w:pPr>
      <w:r>
        <w:rPr/>
        <w:t>Одновременно в каждом зале могут заниматься 10 человек. В каждом зале постоянно будет дежурить инструктор, который обеспечивает равномерный поток посетителей, при необходимости проводит консультации, отмечает посещения в</w:t>
      </w:r>
      <w:r>
        <w:rPr>
          <w:spacing w:val="-4"/>
        </w:rPr>
        <w:t> </w:t>
      </w:r>
      <w:r>
        <w:rPr/>
        <w:t>абонементе.</w:t>
      </w:r>
    </w:p>
    <w:p>
      <w:pPr>
        <w:pStyle w:val="BodyText"/>
        <w:spacing w:line="360" w:lineRule="auto"/>
        <w:ind w:right="282" w:firstLine="719"/>
        <w:jc w:val="both"/>
      </w:pPr>
      <w:r>
        <w:rPr/>
        <w:t>Желающие посещать клуб должны начала приобрести абонемент у администратора. При возможности посетителям будет рекомендовано заранее записываться на определенное время, что поможет планировать загрузку залов и гарантировать то, что в момент посещения в зале будет место и не придется ждать в</w:t>
      </w:r>
      <w:r>
        <w:rPr>
          <w:spacing w:val="-9"/>
        </w:rPr>
        <w:t> </w:t>
      </w:r>
      <w:r>
        <w:rPr/>
        <w:t>очереди.</w:t>
      </w:r>
    </w:p>
    <w:p>
      <w:pPr>
        <w:pStyle w:val="BodyText"/>
        <w:spacing w:line="360" w:lineRule="auto"/>
        <w:ind w:right="290" w:firstLine="719"/>
        <w:jc w:val="both"/>
      </w:pPr>
      <w:r>
        <w:rPr/>
        <w:t>Верхнюю одежду и уличную обувь посетители смогут оставлять в гардеробе, личные вещи можно будет оставлять а раздевалках, каждая из которых будет оборудована 15 индивидуальными ячейками, закрывающимися на ключ, который посетитель будет забирать с</w:t>
      </w:r>
      <w:r>
        <w:rPr>
          <w:spacing w:val="-14"/>
        </w:rPr>
        <w:t> </w:t>
      </w:r>
      <w:r>
        <w:rPr/>
        <w:t>собой.</w:t>
      </w:r>
    </w:p>
    <w:p>
      <w:pPr>
        <w:pStyle w:val="BodyText"/>
        <w:spacing w:line="360" w:lineRule="auto"/>
        <w:ind w:right="289" w:firstLine="719"/>
        <w:jc w:val="both"/>
      </w:pPr>
      <w:r>
        <w:rPr/>
        <w:t>В вестибюле предприятия будет постоянно находиться дежурный администратор, который будет реализовывать новые абонементы, давать информацию по телефону, вести журнал предварительной записи на занятия, а также информировать посетителей о наличии свободных мест и распределять их между залами. Время посещения начинается с момента входа посетителя в зал. Абонемент на посещение сдается инструктору, который отмечает дату и время посещения. Разбивать часовое посещение на два получасовых запрещено. Если посетитель не может заниматься полный час,</w:t>
      </w:r>
      <w:r>
        <w:rPr>
          <w:spacing w:val="19"/>
        </w:rPr>
        <w:t> </w:t>
      </w:r>
      <w:r>
        <w:rPr/>
        <w:t>ему</w:t>
      </w:r>
      <w:r>
        <w:rPr>
          <w:spacing w:val="17"/>
        </w:rPr>
        <w:t> </w:t>
      </w:r>
      <w:r>
        <w:rPr/>
        <w:t>будет</w:t>
      </w:r>
      <w:r>
        <w:rPr>
          <w:spacing w:val="19"/>
        </w:rPr>
        <w:t> </w:t>
      </w:r>
      <w:r>
        <w:rPr/>
        <w:t>рекомендовано</w:t>
      </w:r>
      <w:r>
        <w:rPr>
          <w:spacing w:val="21"/>
        </w:rPr>
        <w:t> </w:t>
      </w:r>
      <w:r>
        <w:rPr/>
        <w:t>приобрести</w:t>
      </w:r>
      <w:r>
        <w:rPr>
          <w:spacing w:val="20"/>
        </w:rPr>
        <w:t> </w:t>
      </w:r>
      <w:r>
        <w:rPr/>
        <w:t>абонемент</w:t>
      </w:r>
      <w:r>
        <w:rPr>
          <w:spacing w:val="20"/>
        </w:rPr>
        <w:t> </w:t>
      </w:r>
      <w:r>
        <w:rPr/>
        <w:t>на</w:t>
      </w:r>
      <w:r>
        <w:rPr>
          <w:spacing w:val="20"/>
        </w:rPr>
        <w:t> </w:t>
      </w:r>
      <w:r>
        <w:rPr/>
        <w:t>полчаса.</w:t>
      </w:r>
      <w:r>
        <w:rPr>
          <w:spacing w:val="20"/>
        </w:rPr>
        <w:t> </w:t>
      </w:r>
      <w:r>
        <w:rPr/>
        <w:t>После</w:t>
      </w:r>
    </w:p>
    <w:p>
      <w:pPr>
        <w:spacing w:after="0" w:line="360" w:lineRule="auto"/>
        <w:jc w:val="both"/>
        <w:sectPr>
          <w:pgSz w:w="11910" w:h="16840"/>
          <w:pgMar w:top="1040" w:bottom="280" w:left="1480" w:right="560"/>
        </w:sectPr>
      </w:pPr>
    </w:p>
    <w:p>
      <w:pPr>
        <w:pStyle w:val="BodyText"/>
        <w:spacing w:line="362" w:lineRule="auto" w:before="67"/>
        <w:ind w:right="289"/>
      </w:pPr>
      <w:r>
        <w:rPr/>
        <w:t>окончания курса посещений по одному абонементу посетитель обязан сдать его администратору или тренеру. Это необходимо для учета и планирования.</w:t>
      </w:r>
    </w:p>
    <w:p>
      <w:pPr>
        <w:pStyle w:val="BodyText"/>
        <w:spacing w:line="360" w:lineRule="auto"/>
        <w:ind w:right="288" w:firstLine="719"/>
        <w:jc w:val="both"/>
      </w:pPr>
      <w:r>
        <w:rPr/>
        <w:t>Утраченные абонементы на 2 и 5 посещений не восстанавливаются. Абонементы на 10 и 20 посещений по желанию посетителя могут выписываться именные, при этом при каждом посещении необходимо будет предъявлять удостоверение личности. Это делается затем, чтобы при потере или краже абонемента им не мог воспользоваться другой человек, а настоящий владелец от этого бы не пострадал. Именные абонементы заносятся в регистрационный журнал, в котором администратор дублирует число посещений. В этом случае при утере абонемента его легко можно будет восстановить. При отказе от именного абонемента утраченные абонементы не</w:t>
      </w:r>
      <w:r>
        <w:rPr>
          <w:spacing w:val="-1"/>
        </w:rPr>
        <w:t> </w:t>
      </w:r>
      <w:r>
        <w:rPr/>
        <w:t>восстанавливаются.</w:t>
      </w:r>
    </w:p>
    <w:p>
      <w:pPr>
        <w:pStyle w:val="BodyText"/>
        <w:spacing w:line="360" w:lineRule="auto"/>
        <w:ind w:right="283" w:firstLine="719"/>
        <w:jc w:val="both"/>
      </w:pPr>
      <w:r>
        <w:rPr/>
        <w:t>Инструктора тренажерных залов будут работать сменами по 5-6 часов без обеда. При работе в выходные дни выходной будет предоставляться в другой день по выбору работника. График работы инструкторов будет составляться администратором на неделю вперед, с учетом пожеланий работников. Отпуска работникам планируется предоставлять в летний период, так как в это время ожидается падение спроса на услуги в связи с сезоном отпусков и возможностью проводить время на открытом воздухе.</w:t>
      </w:r>
    </w:p>
    <w:p>
      <w:pPr>
        <w:pStyle w:val="BodyText"/>
        <w:spacing w:line="360" w:lineRule="auto"/>
        <w:ind w:right="294" w:firstLine="719"/>
        <w:jc w:val="both"/>
      </w:pPr>
      <w:r>
        <w:rPr/>
        <w:t>Каждый тренажерный зал должен быть оборудован современными тренажерами и гимнастическими снарядами следующих видов:</w:t>
      </w:r>
    </w:p>
    <w:p>
      <w:pPr>
        <w:pStyle w:val="ListParagraph"/>
        <w:numPr>
          <w:ilvl w:val="0"/>
          <w:numId w:val="3"/>
        </w:numPr>
        <w:tabs>
          <w:tab w:pos="1661" w:val="left" w:leader="none"/>
          <w:tab w:pos="1662" w:val="left" w:leader="none"/>
        </w:tabs>
        <w:spacing w:line="341" w:lineRule="exact" w:before="0" w:after="0"/>
        <w:ind w:left="1662" w:right="0" w:hanging="360"/>
        <w:jc w:val="left"/>
        <w:rPr>
          <w:sz w:val="28"/>
        </w:rPr>
      </w:pPr>
      <w:r>
        <w:rPr>
          <w:sz w:val="28"/>
        </w:rPr>
        <w:t>Беговая дорожка –</w:t>
      </w:r>
      <w:r>
        <w:rPr>
          <w:spacing w:val="-8"/>
          <w:sz w:val="28"/>
        </w:rPr>
        <w:t> </w:t>
      </w:r>
      <w:r>
        <w:rPr>
          <w:sz w:val="28"/>
        </w:rPr>
        <w:t>1</w:t>
      </w:r>
    </w:p>
    <w:p>
      <w:pPr>
        <w:pStyle w:val="ListParagraph"/>
        <w:numPr>
          <w:ilvl w:val="0"/>
          <w:numId w:val="3"/>
        </w:numPr>
        <w:tabs>
          <w:tab w:pos="1661" w:val="left" w:leader="none"/>
          <w:tab w:pos="1662" w:val="left" w:leader="none"/>
        </w:tabs>
        <w:spacing w:line="240" w:lineRule="auto" w:before="157" w:after="0"/>
        <w:ind w:left="1662" w:right="0" w:hanging="360"/>
        <w:jc w:val="left"/>
        <w:rPr>
          <w:sz w:val="28"/>
        </w:rPr>
      </w:pPr>
      <w:r>
        <w:rPr>
          <w:sz w:val="28"/>
        </w:rPr>
        <w:t>Шведская стенка –</w:t>
      </w:r>
      <w:r>
        <w:rPr>
          <w:spacing w:val="-4"/>
          <w:sz w:val="28"/>
        </w:rPr>
        <w:t> </w:t>
      </w:r>
      <w:r>
        <w:rPr>
          <w:sz w:val="28"/>
        </w:rPr>
        <w:t>3</w:t>
      </w:r>
    </w:p>
    <w:p>
      <w:pPr>
        <w:pStyle w:val="ListParagraph"/>
        <w:numPr>
          <w:ilvl w:val="0"/>
          <w:numId w:val="3"/>
        </w:numPr>
        <w:tabs>
          <w:tab w:pos="1661" w:val="left" w:leader="none"/>
          <w:tab w:pos="1662" w:val="left" w:leader="none"/>
        </w:tabs>
        <w:spacing w:line="240" w:lineRule="auto" w:before="162" w:after="0"/>
        <w:ind w:left="1662" w:right="0" w:hanging="360"/>
        <w:jc w:val="left"/>
        <w:rPr>
          <w:sz w:val="28"/>
        </w:rPr>
      </w:pPr>
      <w:r>
        <w:rPr>
          <w:sz w:val="28"/>
        </w:rPr>
        <w:t>Велотренажер –</w:t>
      </w:r>
      <w:r>
        <w:rPr>
          <w:spacing w:val="-1"/>
          <w:sz w:val="28"/>
        </w:rPr>
        <w:t> </w:t>
      </w:r>
      <w:r>
        <w:rPr>
          <w:sz w:val="28"/>
        </w:rPr>
        <w:t>3</w:t>
      </w:r>
    </w:p>
    <w:p>
      <w:pPr>
        <w:pStyle w:val="ListParagraph"/>
        <w:numPr>
          <w:ilvl w:val="0"/>
          <w:numId w:val="3"/>
        </w:numPr>
        <w:tabs>
          <w:tab w:pos="1661" w:val="left" w:leader="none"/>
          <w:tab w:pos="1662" w:val="left" w:leader="none"/>
        </w:tabs>
        <w:spacing w:line="240" w:lineRule="auto" w:before="159" w:after="0"/>
        <w:ind w:left="1662" w:right="0" w:hanging="360"/>
        <w:jc w:val="left"/>
        <w:rPr>
          <w:sz w:val="28"/>
        </w:rPr>
      </w:pPr>
      <w:r>
        <w:rPr>
          <w:sz w:val="28"/>
        </w:rPr>
        <w:t>Комплексный силовой тренажер –</w:t>
      </w:r>
      <w:r>
        <w:rPr>
          <w:spacing w:val="1"/>
          <w:sz w:val="28"/>
        </w:rPr>
        <w:t> </w:t>
      </w:r>
      <w:r>
        <w:rPr>
          <w:sz w:val="28"/>
        </w:rPr>
        <w:t>1</w:t>
      </w:r>
    </w:p>
    <w:p>
      <w:pPr>
        <w:pStyle w:val="ListParagraph"/>
        <w:numPr>
          <w:ilvl w:val="0"/>
          <w:numId w:val="3"/>
        </w:numPr>
        <w:tabs>
          <w:tab w:pos="1661" w:val="left" w:leader="none"/>
          <w:tab w:pos="1662" w:val="left" w:leader="none"/>
        </w:tabs>
        <w:spacing w:line="240" w:lineRule="auto" w:before="161" w:after="0"/>
        <w:ind w:left="1662" w:right="0" w:hanging="360"/>
        <w:jc w:val="left"/>
        <w:rPr>
          <w:sz w:val="28"/>
        </w:rPr>
      </w:pPr>
      <w:r>
        <w:rPr>
          <w:sz w:val="28"/>
        </w:rPr>
        <w:t>Тренажер «гребля» -</w:t>
      </w:r>
      <w:r>
        <w:rPr>
          <w:spacing w:val="-1"/>
          <w:sz w:val="28"/>
        </w:rPr>
        <w:t> </w:t>
      </w:r>
      <w:r>
        <w:rPr>
          <w:sz w:val="28"/>
        </w:rPr>
        <w:t>2</w:t>
      </w:r>
    </w:p>
    <w:p>
      <w:pPr>
        <w:pStyle w:val="ListParagraph"/>
        <w:numPr>
          <w:ilvl w:val="0"/>
          <w:numId w:val="3"/>
        </w:numPr>
        <w:tabs>
          <w:tab w:pos="1661" w:val="left" w:leader="none"/>
          <w:tab w:pos="1662" w:val="left" w:leader="none"/>
        </w:tabs>
        <w:spacing w:line="240" w:lineRule="auto" w:before="158" w:after="0"/>
        <w:ind w:left="1662" w:right="0" w:hanging="360"/>
        <w:jc w:val="left"/>
        <w:rPr>
          <w:sz w:val="28"/>
        </w:rPr>
      </w:pPr>
      <w:r>
        <w:rPr>
          <w:sz w:val="28"/>
        </w:rPr>
        <w:t>Тренажеры малые для пресса –</w:t>
      </w:r>
      <w:r>
        <w:rPr>
          <w:spacing w:val="-4"/>
          <w:sz w:val="28"/>
        </w:rPr>
        <w:t> </w:t>
      </w:r>
      <w:r>
        <w:rPr>
          <w:sz w:val="28"/>
        </w:rPr>
        <w:t>3</w:t>
      </w:r>
    </w:p>
    <w:p>
      <w:pPr>
        <w:pStyle w:val="BodyText"/>
        <w:spacing w:before="162"/>
        <w:ind w:left="941"/>
      </w:pPr>
      <w:r>
        <w:rPr/>
        <w:t>На предприятии должны иметься следующие помещения:</w:t>
      </w:r>
    </w:p>
    <w:p>
      <w:pPr>
        <w:pStyle w:val="ListParagraph"/>
        <w:numPr>
          <w:ilvl w:val="0"/>
          <w:numId w:val="3"/>
        </w:numPr>
        <w:tabs>
          <w:tab w:pos="1661" w:val="left" w:leader="none"/>
          <w:tab w:pos="1662" w:val="left" w:leader="none"/>
        </w:tabs>
        <w:spacing w:line="240" w:lineRule="auto" w:before="159" w:after="0"/>
        <w:ind w:left="1662" w:right="0" w:hanging="360"/>
        <w:jc w:val="left"/>
        <w:rPr>
          <w:sz w:val="28"/>
        </w:rPr>
      </w:pPr>
      <w:r>
        <w:rPr>
          <w:sz w:val="28"/>
        </w:rPr>
        <w:t>Тренажерный зал площадью не менее 30 м ² -</w:t>
      </w:r>
      <w:r>
        <w:rPr>
          <w:spacing w:val="-5"/>
          <w:sz w:val="28"/>
        </w:rPr>
        <w:t> </w:t>
      </w:r>
      <w:r>
        <w:rPr>
          <w:sz w:val="28"/>
        </w:rPr>
        <w:t>2</w:t>
      </w:r>
    </w:p>
    <w:p>
      <w:pPr>
        <w:pStyle w:val="ListParagraph"/>
        <w:numPr>
          <w:ilvl w:val="0"/>
          <w:numId w:val="3"/>
        </w:numPr>
        <w:tabs>
          <w:tab w:pos="1661" w:val="left" w:leader="none"/>
          <w:tab w:pos="1662" w:val="left" w:leader="none"/>
        </w:tabs>
        <w:spacing w:line="240" w:lineRule="auto" w:before="162" w:after="0"/>
        <w:ind w:left="1662" w:right="0" w:hanging="360"/>
        <w:jc w:val="left"/>
        <w:rPr>
          <w:sz w:val="28"/>
        </w:rPr>
      </w:pPr>
      <w:r>
        <w:rPr>
          <w:sz w:val="28"/>
        </w:rPr>
        <w:t>Раздевалка площадью не менее 15 м ² -</w:t>
      </w:r>
      <w:r>
        <w:rPr>
          <w:spacing w:val="-3"/>
          <w:sz w:val="28"/>
        </w:rPr>
        <w:t> </w:t>
      </w:r>
      <w:r>
        <w:rPr>
          <w:sz w:val="28"/>
        </w:rPr>
        <w:t>2</w:t>
      </w:r>
    </w:p>
    <w:p>
      <w:pPr>
        <w:spacing w:after="0" w:line="240" w:lineRule="auto"/>
        <w:jc w:val="left"/>
        <w:rPr>
          <w:sz w:val="28"/>
        </w:rPr>
        <w:sectPr>
          <w:pgSz w:w="11910" w:h="16840"/>
          <w:pgMar w:top="1040" w:bottom="280" w:left="1480" w:right="560"/>
        </w:sectPr>
      </w:pPr>
    </w:p>
    <w:p>
      <w:pPr>
        <w:pStyle w:val="ListParagraph"/>
        <w:numPr>
          <w:ilvl w:val="0"/>
          <w:numId w:val="3"/>
        </w:numPr>
        <w:tabs>
          <w:tab w:pos="1661" w:val="left" w:leader="none"/>
          <w:tab w:pos="1662" w:val="left" w:leader="none"/>
        </w:tabs>
        <w:spacing w:line="240" w:lineRule="auto" w:before="86" w:after="0"/>
        <w:ind w:left="1662" w:right="0" w:hanging="360"/>
        <w:jc w:val="left"/>
        <w:rPr>
          <w:sz w:val="28"/>
        </w:rPr>
      </w:pPr>
      <w:r>
        <w:rPr>
          <w:sz w:val="28"/>
        </w:rPr>
        <w:t>Раздевалка для персонала площадью 6 м ² -</w:t>
      </w:r>
      <w:r>
        <w:rPr>
          <w:spacing w:val="-10"/>
          <w:sz w:val="28"/>
        </w:rPr>
        <w:t> </w:t>
      </w:r>
      <w:r>
        <w:rPr>
          <w:sz w:val="28"/>
        </w:rPr>
        <w:t>1</w:t>
      </w:r>
    </w:p>
    <w:p>
      <w:pPr>
        <w:pStyle w:val="ListParagraph"/>
        <w:numPr>
          <w:ilvl w:val="0"/>
          <w:numId w:val="3"/>
        </w:numPr>
        <w:tabs>
          <w:tab w:pos="1661" w:val="left" w:leader="none"/>
          <w:tab w:pos="1662" w:val="left" w:leader="none"/>
        </w:tabs>
        <w:spacing w:line="240" w:lineRule="auto" w:before="162" w:after="0"/>
        <w:ind w:left="1662" w:right="0" w:hanging="360"/>
        <w:jc w:val="left"/>
        <w:rPr>
          <w:sz w:val="28"/>
        </w:rPr>
      </w:pPr>
      <w:r>
        <w:rPr>
          <w:sz w:val="28"/>
        </w:rPr>
        <w:t>Зал ожидания площадью 9 м ² -</w:t>
      </w:r>
      <w:r>
        <w:rPr>
          <w:spacing w:val="-7"/>
          <w:sz w:val="28"/>
        </w:rPr>
        <w:t> </w:t>
      </w:r>
      <w:r>
        <w:rPr>
          <w:sz w:val="28"/>
        </w:rPr>
        <w:t>1</w:t>
      </w:r>
    </w:p>
    <w:p>
      <w:pPr>
        <w:pStyle w:val="ListParagraph"/>
        <w:numPr>
          <w:ilvl w:val="0"/>
          <w:numId w:val="3"/>
        </w:numPr>
        <w:tabs>
          <w:tab w:pos="1661" w:val="left" w:leader="none"/>
          <w:tab w:pos="1662" w:val="left" w:leader="none"/>
        </w:tabs>
        <w:spacing w:line="240" w:lineRule="auto" w:before="161" w:after="0"/>
        <w:ind w:left="1662" w:right="0" w:hanging="360"/>
        <w:jc w:val="left"/>
        <w:rPr>
          <w:sz w:val="28"/>
        </w:rPr>
      </w:pPr>
      <w:r>
        <w:rPr>
          <w:sz w:val="28"/>
        </w:rPr>
        <w:t>Вестибюль с гардеробом площадью 15 м</w:t>
      </w:r>
      <w:r>
        <w:rPr>
          <w:spacing w:val="-10"/>
          <w:sz w:val="28"/>
        </w:rPr>
        <w:t> </w:t>
      </w:r>
      <w:r>
        <w:rPr>
          <w:sz w:val="28"/>
        </w:rPr>
        <w:t>²</w:t>
      </w:r>
    </w:p>
    <w:p>
      <w:pPr>
        <w:pStyle w:val="ListParagraph"/>
        <w:numPr>
          <w:ilvl w:val="0"/>
          <w:numId w:val="3"/>
        </w:numPr>
        <w:tabs>
          <w:tab w:pos="1661" w:val="left" w:leader="none"/>
          <w:tab w:pos="1662" w:val="left" w:leader="none"/>
        </w:tabs>
        <w:spacing w:line="240" w:lineRule="auto" w:before="158" w:after="0"/>
        <w:ind w:left="1662" w:right="0" w:hanging="360"/>
        <w:jc w:val="left"/>
        <w:rPr>
          <w:sz w:val="28"/>
        </w:rPr>
      </w:pPr>
      <w:r>
        <w:rPr>
          <w:sz w:val="28"/>
        </w:rPr>
        <w:t>Кабинет директора площадью 9 м</w:t>
      </w:r>
      <w:r>
        <w:rPr>
          <w:spacing w:val="-8"/>
          <w:sz w:val="28"/>
        </w:rPr>
        <w:t> </w:t>
      </w:r>
      <w:r>
        <w:rPr>
          <w:sz w:val="28"/>
        </w:rPr>
        <w:t>²</w:t>
      </w:r>
    </w:p>
    <w:p>
      <w:pPr>
        <w:pStyle w:val="ListParagraph"/>
        <w:numPr>
          <w:ilvl w:val="0"/>
          <w:numId w:val="3"/>
        </w:numPr>
        <w:tabs>
          <w:tab w:pos="1661" w:val="left" w:leader="none"/>
          <w:tab w:pos="1662" w:val="left" w:leader="none"/>
        </w:tabs>
        <w:spacing w:line="240" w:lineRule="auto" w:before="161" w:after="0"/>
        <w:ind w:left="1662" w:right="0" w:hanging="360"/>
        <w:jc w:val="left"/>
        <w:rPr>
          <w:sz w:val="28"/>
        </w:rPr>
      </w:pPr>
      <w:r>
        <w:rPr>
          <w:sz w:val="28"/>
        </w:rPr>
        <w:t>Помещение для администрации площадью 9 м</w:t>
      </w:r>
      <w:r>
        <w:rPr>
          <w:spacing w:val="-9"/>
          <w:sz w:val="28"/>
        </w:rPr>
        <w:t> </w:t>
      </w:r>
      <w:r>
        <w:rPr>
          <w:sz w:val="28"/>
        </w:rPr>
        <w:t>²</w:t>
      </w:r>
    </w:p>
    <w:p>
      <w:pPr>
        <w:pStyle w:val="ListParagraph"/>
        <w:numPr>
          <w:ilvl w:val="0"/>
          <w:numId w:val="3"/>
        </w:numPr>
        <w:tabs>
          <w:tab w:pos="1661" w:val="left" w:leader="none"/>
          <w:tab w:pos="1662" w:val="left" w:leader="none"/>
        </w:tabs>
        <w:spacing w:line="240" w:lineRule="auto" w:before="161" w:after="0"/>
        <w:ind w:left="1662" w:right="0" w:hanging="360"/>
        <w:jc w:val="left"/>
        <w:rPr>
          <w:sz w:val="28"/>
        </w:rPr>
      </w:pPr>
      <w:r>
        <w:rPr>
          <w:sz w:val="28"/>
        </w:rPr>
        <w:t>Подсобное помещение площадью 4 м</w:t>
      </w:r>
      <w:r>
        <w:rPr>
          <w:spacing w:val="-5"/>
          <w:sz w:val="28"/>
        </w:rPr>
        <w:t> </w:t>
      </w:r>
      <w:r>
        <w:rPr>
          <w:sz w:val="28"/>
        </w:rPr>
        <w:t>²</w:t>
      </w:r>
    </w:p>
    <w:p>
      <w:pPr>
        <w:pStyle w:val="ListParagraph"/>
        <w:numPr>
          <w:ilvl w:val="0"/>
          <w:numId w:val="3"/>
        </w:numPr>
        <w:tabs>
          <w:tab w:pos="1661" w:val="left" w:leader="none"/>
          <w:tab w:pos="1662" w:val="left" w:leader="none"/>
        </w:tabs>
        <w:spacing w:line="240" w:lineRule="auto" w:before="159" w:after="0"/>
        <w:ind w:left="1662" w:right="0" w:hanging="360"/>
        <w:jc w:val="left"/>
        <w:rPr>
          <w:sz w:val="28"/>
        </w:rPr>
      </w:pPr>
      <w:r>
        <w:rPr>
          <w:sz w:val="28"/>
        </w:rPr>
        <w:t>Душевые –</w:t>
      </w:r>
      <w:r>
        <w:rPr>
          <w:spacing w:val="-1"/>
          <w:sz w:val="28"/>
        </w:rPr>
        <w:t> </w:t>
      </w:r>
      <w:r>
        <w:rPr>
          <w:sz w:val="28"/>
        </w:rPr>
        <w:t>2</w:t>
      </w:r>
    </w:p>
    <w:p>
      <w:pPr>
        <w:pStyle w:val="ListParagraph"/>
        <w:numPr>
          <w:ilvl w:val="0"/>
          <w:numId w:val="3"/>
        </w:numPr>
        <w:tabs>
          <w:tab w:pos="1661" w:val="left" w:leader="none"/>
          <w:tab w:pos="1662" w:val="left" w:leader="none"/>
        </w:tabs>
        <w:spacing w:line="240" w:lineRule="auto" w:before="161" w:after="0"/>
        <w:ind w:left="1662" w:right="0" w:hanging="360"/>
        <w:jc w:val="left"/>
        <w:rPr>
          <w:sz w:val="28"/>
        </w:rPr>
      </w:pPr>
      <w:r>
        <w:rPr>
          <w:sz w:val="28"/>
        </w:rPr>
        <w:t>Туалеты – 2</w:t>
      </w:r>
    </w:p>
    <w:p>
      <w:pPr>
        <w:pStyle w:val="BodyText"/>
        <w:ind w:left="0"/>
        <w:rPr>
          <w:sz w:val="34"/>
        </w:rPr>
      </w:pPr>
    </w:p>
    <w:p>
      <w:pPr>
        <w:pStyle w:val="BodyText"/>
        <w:tabs>
          <w:tab w:pos="1966" w:val="left" w:leader="none"/>
          <w:tab w:pos="3276" w:val="left" w:leader="none"/>
          <w:tab w:pos="4293" w:val="left" w:leader="none"/>
          <w:tab w:pos="5595" w:val="left" w:leader="none"/>
          <w:tab w:pos="7240" w:val="left" w:leader="none"/>
          <w:tab w:pos="7937" w:val="left" w:leader="none"/>
        </w:tabs>
        <w:spacing w:line="360" w:lineRule="auto" w:before="254"/>
        <w:ind w:right="291" w:firstLine="719"/>
      </w:pPr>
      <w:r>
        <w:rPr/>
        <w:t>Таким</w:t>
        <w:tab/>
        <w:t>образом,</w:t>
        <w:tab/>
        <w:t>общая</w:t>
        <w:tab/>
        <w:t>площадь</w:t>
        <w:tab/>
        <w:t>помещений</w:t>
        <w:tab/>
        <w:t>под</w:t>
        <w:tab/>
      </w:r>
      <w:r>
        <w:rPr>
          <w:spacing w:val="-1"/>
        </w:rPr>
        <w:t>организуемое </w:t>
      </w:r>
      <w:r>
        <w:rPr/>
        <w:t>предприятие должна составлять не менее 160 м</w:t>
      </w:r>
      <w:r>
        <w:rPr>
          <w:spacing w:val="-8"/>
        </w:rPr>
        <w:t> </w:t>
      </w:r>
      <w:r>
        <w:rPr/>
        <w:t>².</w:t>
      </w:r>
    </w:p>
    <w:p>
      <w:pPr>
        <w:spacing w:after="0" w:line="360" w:lineRule="auto"/>
        <w:sectPr>
          <w:pgSz w:w="11910" w:h="16840"/>
          <w:pgMar w:top="1020" w:bottom="280" w:left="1480" w:right="560"/>
        </w:sectPr>
      </w:pPr>
    </w:p>
    <w:p>
      <w:pPr>
        <w:pStyle w:val="Heading1"/>
        <w:numPr>
          <w:ilvl w:val="0"/>
          <w:numId w:val="2"/>
        </w:numPr>
        <w:tabs>
          <w:tab w:pos="2565" w:val="left" w:leader="none"/>
        </w:tabs>
        <w:spacing w:line="240" w:lineRule="auto" w:before="72" w:after="0"/>
        <w:ind w:left="2564" w:right="0" w:hanging="280"/>
        <w:jc w:val="left"/>
      </w:pPr>
      <w:bookmarkStart w:name="_TOC_250006" w:id="3"/>
      <w:r>
        <w:rPr/>
        <w:t>Определение производственной</w:t>
      </w:r>
      <w:r>
        <w:rPr>
          <w:spacing w:val="-3"/>
        </w:rPr>
        <w:t> </w:t>
      </w:r>
      <w:bookmarkEnd w:id="3"/>
      <w:r>
        <w:rPr/>
        <w:t>программы.</w:t>
      </w:r>
    </w:p>
    <w:p>
      <w:pPr>
        <w:pStyle w:val="BodyText"/>
        <w:ind w:left="0"/>
        <w:rPr>
          <w:b/>
          <w:sz w:val="30"/>
        </w:rPr>
      </w:pPr>
    </w:p>
    <w:p>
      <w:pPr>
        <w:pStyle w:val="BodyText"/>
        <w:spacing w:before="8"/>
        <w:ind w:left="0"/>
        <w:rPr>
          <w:b/>
          <w:sz w:val="25"/>
        </w:rPr>
      </w:pPr>
    </w:p>
    <w:p>
      <w:pPr>
        <w:pStyle w:val="BodyText"/>
        <w:spacing w:line="360" w:lineRule="auto"/>
        <w:ind w:right="284" w:firstLine="719"/>
        <w:jc w:val="both"/>
      </w:pPr>
      <w:r>
        <w:rPr/>
        <w:t>Производственную программу организуемого предприятия будем определять, исходя из возможностей загрузки зала, а также из ценовой стратегии фирмы. Будем считать, что базовая цена абонемента – это стоимость дневного посещения при приобретении абонемента на 10 посещений. Час занятий при таком варианте планируется установить в 30 рублей.</w:t>
      </w:r>
    </w:p>
    <w:p>
      <w:pPr>
        <w:pStyle w:val="BodyText"/>
        <w:spacing w:line="360" w:lineRule="auto"/>
        <w:ind w:right="289" w:firstLine="719"/>
        <w:jc w:val="both"/>
      </w:pPr>
      <w:r>
        <w:rPr/>
        <w:t>Предприятие будет работать без выходных, за исключением праздничных и санитарных дней, которых в итоге насчитывается 14. таким образом, имеет 351 рабочий день в году.</w:t>
      </w:r>
    </w:p>
    <w:p>
      <w:pPr>
        <w:pStyle w:val="BodyText"/>
        <w:spacing w:line="360" w:lineRule="auto" w:before="1"/>
        <w:ind w:right="290" w:firstLine="719"/>
        <w:jc w:val="both"/>
      </w:pPr>
      <w:r>
        <w:rPr/>
        <w:t>Рассчитаем примерный объем выручки, учитывая среднюю цену часа занятий.</w:t>
      </w:r>
    </w:p>
    <w:p>
      <w:pPr>
        <w:pStyle w:val="BodyText"/>
        <w:spacing w:line="360" w:lineRule="auto" w:before="1"/>
        <w:ind w:right="294" w:firstLine="719"/>
        <w:jc w:val="both"/>
      </w:pPr>
      <w:r>
        <w:rPr/>
        <w:t>351 день * 11 часов * 2 зала *10 человек * 30 рублей = 2 316 600 рублей.</w:t>
      </w:r>
    </w:p>
    <w:p>
      <w:pPr>
        <w:pStyle w:val="BodyText"/>
        <w:spacing w:line="360" w:lineRule="auto"/>
        <w:ind w:right="286" w:firstLine="719"/>
        <w:jc w:val="both"/>
      </w:pPr>
      <w:r>
        <w:rPr/>
        <w:t>Практика показывает, что добиться максимальной загрузки зала на протяжении всего дня практически невозможно. Как правило, утром зал загружен на 70-80%, а вечерами оказывается переполнен. Поэтому при расчете плановой выручки следует исходить из средней загрузки залов в 90%.</w:t>
      </w:r>
    </w:p>
    <w:p>
      <w:pPr>
        <w:pStyle w:val="BodyText"/>
        <w:spacing w:line="360" w:lineRule="auto"/>
        <w:ind w:left="941" w:right="3618"/>
      </w:pPr>
      <w:r>
        <w:rPr/>
        <w:t>Таким образом, плановая выручка составит: 2 316 600 * 0,9 = 2 084 940 рублей.</w:t>
      </w:r>
    </w:p>
    <w:p>
      <w:pPr>
        <w:spacing w:after="0" w:line="360" w:lineRule="auto"/>
        <w:sectPr>
          <w:pgSz w:w="11910" w:h="16840"/>
          <w:pgMar w:top="1040" w:bottom="280" w:left="1480" w:right="560"/>
        </w:sectPr>
      </w:pPr>
    </w:p>
    <w:p>
      <w:pPr>
        <w:pStyle w:val="ListParagraph"/>
        <w:numPr>
          <w:ilvl w:val="0"/>
          <w:numId w:val="2"/>
        </w:numPr>
        <w:tabs>
          <w:tab w:pos="1367" w:val="left" w:leader="none"/>
        </w:tabs>
        <w:spacing w:line="240" w:lineRule="auto" w:before="72" w:after="0"/>
        <w:ind w:left="1366" w:right="0" w:hanging="280"/>
        <w:jc w:val="left"/>
        <w:rPr>
          <w:b/>
          <w:sz w:val="28"/>
        </w:rPr>
      </w:pPr>
      <w:r>
        <w:rPr>
          <w:b/>
          <w:sz w:val="28"/>
        </w:rPr>
        <w:t>Определение суммы инвестиций, необходимых для</w:t>
      </w:r>
      <w:r>
        <w:rPr>
          <w:b/>
          <w:spacing w:val="-12"/>
          <w:sz w:val="28"/>
        </w:rPr>
        <w:t> </w:t>
      </w:r>
      <w:r>
        <w:rPr>
          <w:b/>
          <w:sz w:val="28"/>
        </w:rPr>
        <w:t>реализации</w:t>
      </w:r>
    </w:p>
    <w:p>
      <w:pPr>
        <w:spacing w:before="163"/>
        <w:ind w:left="4355" w:right="0" w:firstLine="0"/>
        <w:jc w:val="left"/>
        <w:rPr>
          <w:b/>
          <w:sz w:val="28"/>
        </w:rPr>
      </w:pPr>
      <w:r>
        <w:rPr>
          <w:b/>
          <w:sz w:val="28"/>
        </w:rPr>
        <w:t>проекта.</w:t>
      </w:r>
    </w:p>
    <w:p>
      <w:pPr>
        <w:pStyle w:val="BodyText"/>
        <w:ind w:left="0"/>
        <w:rPr>
          <w:b/>
          <w:sz w:val="30"/>
        </w:rPr>
      </w:pPr>
    </w:p>
    <w:p>
      <w:pPr>
        <w:pStyle w:val="BodyText"/>
        <w:spacing w:before="6"/>
        <w:ind w:left="0"/>
        <w:rPr>
          <w:b/>
          <w:sz w:val="25"/>
        </w:rPr>
      </w:pPr>
    </w:p>
    <w:p>
      <w:pPr>
        <w:pStyle w:val="BodyText"/>
        <w:spacing w:line="360" w:lineRule="auto"/>
        <w:ind w:right="291" w:firstLine="719"/>
        <w:jc w:val="both"/>
      </w:pPr>
      <w:r>
        <w:rPr/>
        <w:t>На основании предварительных оценок, сделанных в разделе 3, составим таблицу и определим стоимость основных фондов создаваемого предприятия:</w:t>
      </w:r>
    </w:p>
    <w:p>
      <w:pPr>
        <w:pStyle w:val="BodyText"/>
        <w:ind w:left="8088"/>
      </w:pPr>
      <w:r>
        <w:rPr/>
        <w:t>Таблица 5.1.</w:t>
      </w:r>
    </w:p>
    <w:p>
      <w:pPr>
        <w:pStyle w:val="BodyText"/>
        <w:spacing w:before="161"/>
        <w:ind w:left="1040"/>
      </w:pPr>
      <w:r>
        <w:rPr/>
        <w:t>Определение стоимости основных фондов, требуемых для реализации</w:t>
      </w:r>
    </w:p>
    <w:p>
      <w:pPr>
        <w:pStyle w:val="BodyText"/>
        <w:spacing w:before="161"/>
        <w:ind w:left="4379" w:right="4443"/>
        <w:jc w:val="center"/>
      </w:pPr>
      <w:r>
        <w:rPr/>
        <w:t>проекта.</w:t>
      </w:r>
    </w:p>
    <w:p>
      <w:pPr>
        <w:pStyle w:val="BodyText"/>
        <w:spacing w:before="9"/>
        <w:ind w:left="0"/>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9"/>
        <w:gridCol w:w="1440"/>
        <w:gridCol w:w="1621"/>
        <w:gridCol w:w="1184"/>
      </w:tblGrid>
      <w:tr>
        <w:trPr>
          <w:trHeight w:val="481" w:hRule="atLeast"/>
        </w:trPr>
        <w:tc>
          <w:tcPr>
            <w:tcW w:w="5329" w:type="dxa"/>
          </w:tcPr>
          <w:p>
            <w:pPr>
              <w:pStyle w:val="TableParagraph"/>
              <w:ind w:left="1831" w:right="1821"/>
              <w:jc w:val="center"/>
              <w:rPr>
                <w:sz w:val="28"/>
              </w:rPr>
            </w:pPr>
            <w:r>
              <w:rPr>
                <w:sz w:val="28"/>
              </w:rPr>
              <w:t>Статья затрат</w:t>
            </w:r>
          </w:p>
        </w:tc>
        <w:tc>
          <w:tcPr>
            <w:tcW w:w="1440" w:type="dxa"/>
          </w:tcPr>
          <w:p>
            <w:pPr>
              <w:pStyle w:val="TableParagraph"/>
              <w:ind w:left="282" w:right="275"/>
              <w:jc w:val="center"/>
              <w:rPr>
                <w:sz w:val="28"/>
              </w:rPr>
            </w:pPr>
            <w:r>
              <w:rPr>
                <w:sz w:val="28"/>
              </w:rPr>
              <w:t>Кол-во</w:t>
            </w:r>
          </w:p>
        </w:tc>
        <w:tc>
          <w:tcPr>
            <w:tcW w:w="1621" w:type="dxa"/>
          </w:tcPr>
          <w:p>
            <w:pPr>
              <w:pStyle w:val="TableParagraph"/>
              <w:ind w:left="218" w:right="209"/>
              <w:jc w:val="center"/>
              <w:rPr>
                <w:sz w:val="28"/>
              </w:rPr>
            </w:pPr>
            <w:r>
              <w:rPr>
                <w:sz w:val="28"/>
              </w:rPr>
              <w:t>Цена изд.</w:t>
            </w:r>
          </w:p>
        </w:tc>
        <w:tc>
          <w:tcPr>
            <w:tcW w:w="1184" w:type="dxa"/>
          </w:tcPr>
          <w:p>
            <w:pPr>
              <w:pStyle w:val="TableParagraph"/>
              <w:ind w:left="165" w:right="162"/>
              <w:jc w:val="center"/>
              <w:rPr>
                <w:sz w:val="28"/>
              </w:rPr>
            </w:pPr>
            <w:r>
              <w:rPr>
                <w:sz w:val="28"/>
              </w:rPr>
              <w:t>Сумма</w:t>
            </w:r>
          </w:p>
        </w:tc>
      </w:tr>
      <w:tr>
        <w:trPr>
          <w:trHeight w:val="482" w:hRule="atLeast"/>
        </w:trPr>
        <w:tc>
          <w:tcPr>
            <w:tcW w:w="5329" w:type="dxa"/>
          </w:tcPr>
          <w:p>
            <w:pPr>
              <w:pStyle w:val="TableParagraph"/>
              <w:rPr>
                <w:sz w:val="28"/>
              </w:rPr>
            </w:pPr>
            <w:r>
              <w:rPr>
                <w:sz w:val="28"/>
              </w:rPr>
              <w:t>Комплект мебели в кабинет директора</w:t>
            </w:r>
          </w:p>
        </w:tc>
        <w:tc>
          <w:tcPr>
            <w:tcW w:w="1440" w:type="dxa"/>
          </w:tcPr>
          <w:p>
            <w:pPr>
              <w:pStyle w:val="TableParagraph"/>
              <w:ind w:left="10"/>
              <w:jc w:val="center"/>
              <w:rPr>
                <w:sz w:val="28"/>
              </w:rPr>
            </w:pPr>
            <w:r>
              <w:rPr>
                <w:w w:val="100"/>
                <w:sz w:val="28"/>
              </w:rPr>
              <w:t>1</w:t>
            </w:r>
          </w:p>
        </w:tc>
        <w:tc>
          <w:tcPr>
            <w:tcW w:w="1621" w:type="dxa"/>
          </w:tcPr>
          <w:p>
            <w:pPr>
              <w:pStyle w:val="TableParagraph"/>
              <w:ind w:left="216" w:right="209"/>
              <w:jc w:val="center"/>
              <w:rPr>
                <w:sz w:val="28"/>
              </w:rPr>
            </w:pPr>
            <w:r>
              <w:rPr>
                <w:sz w:val="28"/>
              </w:rPr>
              <w:t>10000</w:t>
            </w:r>
          </w:p>
        </w:tc>
        <w:tc>
          <w:tcPr>
            <w:tcW w:w="1184" w:type="dxa"/>
          </w:tcPr>
          <w:p>
            <w:pPr>
              <w:pStyle w:val="TableParagraph"/>
              <w:ind w:left="165" w:right="159"/>
              <w:jc w:val="center"/>
              <w:rPr>
                <w:sz w:val="28"/>
              </w:rPr>
            </w:pPr>
            <w:r>
              <w:rPr>
                <w:sz w:val="28"/>
              </w:rPr>
              <w:t>10000</w:t>
            </w:r>
          </w:p>
        </w:tc>
      </w:tr>
      <w:tr>
        <w:trPr>
          <w:trHeight w:val="966" w:hRule="atLeast"/>
        </w:trPr>
        <w:tc>
          <w:tcPr>
            <w:tcW w:w="5329" w:type="dxa"/>
          </w:tcPr>
          <w:p>
            <w:pPr>
              <w:pStyle w:val="TableParagraph"/>
              <w:tabs>
                <w:tab w:pos="1501" w:val="left" w:leader="none"/>
                <w:tab w:pos="2573" w:val="left" w:leader="none"/>
                <w:tab w:pos="2921" w:val="left" w:leader="none"/>
              </w:tabs>
              <w:spacing w:line="317" w:lineRule="exact"/>
              <w:rPr>
                <w:sz w:val="28"/>
              </w:rPr>
            </w:pPr>
            <w:r>
              <w:rPr>
                <w:sz w:val="28"/>
              </w:rPr>
              <w:t>Комплект</w:t>
              <w:tab/>
              <w:t>мебели</w:t>
              <w:tab/>
              <w:t>в</w:t>
              <w:tab/>
              <w:t>административный</w:t>
            </w:r>
          </w:p>
          <w:p>
            <w:pPr>
              <w:pStyle w:val="TableParagraph"/>
              <w:spacing w:line="240" w:lineRule="auto" w:before="160"/>
              <w:rPr>
                <w:sz w:val="28"/>
              </w:rPr>
            </w:pPr>
            <w:r>
              <w:rPr>
                <w:sz w:val="28"/>
              </w:rPr>
              <w:t>отдел</w:t>
            </w:r>
          </w:p>
        </w:tc>
        <w:tc>
          <w:tcPr>
            <w:tcW w:w="1440" w:type="dxa"/>
          </w:tcPr>
          <w:p>
            <w:pPr>
              <w:pStyle w:val="TableParagraph"/>
              <w:spacing w:line="317" w:lineRule="exact"/>
              <w:ind w:left="10"/>
              <w:jc w:val="center"/>
              <w:rPr>
                <w:sz w:val="28"/>
              </w:rPr>
            </w:pPr>
            <w:r>
              <w:rPr>
                <w:w w:val="100"/>
                <w:sz w:val="28"/>
              </w:rPr>
              <w:t>1</w:t>
            </w:r>
          </w:p>
        </w:tc>
        <w:tc>
          <w:tcPr>
            <w:tcW w:w="1621" w:type="dxa"/>
          </w:tcPr>
          <w:p>
            <w:pPr>
              <w:pStyle w:val="TableParagraph"/>
              <w:spacing w:line="317" w:lineRule="exact"/>
              <w:ind w:left="216" w:right="209"/>
              <w:jc w:val="center"/>
              <w:rPr>
                <w:sz w:val="28"/>
              </w:rPr>
            </w:pPr>
            <w:r>
              <w:rPr>
                <w:sz w:val="28"/>
              </w:rPr>
              <w:t>30000</w:t>
            </w:r>
          </w:p>
        </w:tc>
        <w:tc>
          <w:tcPr>
            <w:tcW w:w="1184" w:type="dxa"/>
          </w:tcPr>
          <w:p>
            <w:pPr>
              <w:pStyle w:val="TableParagraph"/>
              <w:spacing w:line="317" w:lineRule="exact"/>
              <w:ind w:left="165" w:right="159"/>
              <w:jc w:val="center"/>
              <w:rPr>
                <w:sz w:val="28"/>
              </w:rPr>
            </w:pPr>
            <w:r>
              <w:rPr>
                <w:sz w:val="28"/>
              </w:rPr>
              <w:t>30000</w:t>
            </w:r>
          </w:p>
        </w:tc>
      </w:tr>
      <w:tr>
        <w:trPr>
          <w:trHeight w:val="481" w:hRule="atLeast"/>
        </w:trPr>
        <w:tc>
          <w:tcPr>
            <w:tcW w:w="5329" w:type="dxa"/>
          </w:tcPr>
          <w:p>
            <w:pPr>
              <w:pStyle w:val="TableParagraph"/>
              <w:rPr>
                <w:sz w:val="28"/>
              </w:rPr>
            </w:pPr>
            <w:r>
              <w:rPr>
                <w:sz w:val="28"/>
              </w:rPr>
              <w:t>Ковровые покрытия</w:t>
            </w:r>
          </w:p>
        </w:tc>
        <w:tc>
          <w:tcPr>
            <w:tcW w:w="1440" w:type="dxa"/>
          </w:tcPr>
          <w:p>
            <w:pPr>
              <w:pStyle w:val="TableParagraph"/>
              <w:ind w:left="282" w:right="271"/>
              <w:jc w:val="center"/>
              <w:rPr>
                <w:sz w:val="28"/>
              </w:rPr>
            </w:pPr>
            <w:r>
              <w:rPr>
                <w:sz w:val="28"/>
              </w:rPr>
              <w:t>123 м ²</w:t>
            </w:r>
          </w:p>
        </w:tc>
        <w:tc>
          <w:tcPr>
            <w:tcW w:w="1621" w:type="dxa"/>
          </w:tcPr>
          <w:p>
            <w:pPr>
              <w:pStyle w:val="TableParagraph"/>
              <w:ind w:left="218" w:right="206"/>
              <w:jc w:val="center"/>
              <w:rPr>
                <w:sz w:val="28"/>
              </w:rPr>
            </w:pPr>
            <w:r>
              <w:rPr>
                <w:sz w:val="28"/>
              </w:rPr>
              <w:t>80</w:t>
            </w:r>
          </w:p>
        </w:tc>
        <w:tc>
          <w:tcPr>
            <w:tcW w:w="1184" w:type="dxa"/>
          </w:tcPr>
          <w:p>
            <w:pPr>
              <w:pStyle w:val="TableParagraph"/>
              <w:ind w:left="165" w:right="157"/>
              <w:jc w:val="center"/>
              <w:rPr>
                <w:sz w:val="28"/>
              </w:rPr>
            </w:pPr>
            <w:r>
              <w:rPr>
                <w:sz w:val="28"/>
              </w:rPr>
              <w:t>9840</w:t>
            </w:r>
          </w:p>
        </w:tc>
      </w:tr>
      <w:tr>
        <w:trPr>
          <w:trHeight w:val="484" w:hRule="atLeast"/>
        </w:trPr>
        <w:tc>
          <w:tcPr>
            <w:tcW w:w="5329" w:type="dxa"/>
          </w:tcPr>
          <w:p>
            <w:pPr>
              <w:pStyle w:val="TableParagraph"/>
              <w:spacing w:line="317" w:lineRule="exact"/>
              <w:rPr>
                <w:sz w:val="28"/>
              </w:rPr>
            </w:pPr>
            <w:r>
              <w:rPr>
                <w:sz w:val="28"/>
              </w:rPr>
              <w:t>Персональный компьютер</w:t>
            </w:r>
          </w:p>
        </w:tc>
        <w:tc>
          <w:tcPr>
            <w:tcW w:w="1440" w:type="dxa"/>
          </w:tcPr>
          <w:p>
            <w:pPr>
              <w:pStyle w:val="TableParagraph"/>
              <w:spacing w:line="317" w:lineRule="exact"/>
              <w:ind w:left="10"/>
              <w:jc w:val="center"/>
              <w:rPr>
                <w:sz w:val="28"/>
              </w:rPr>
            </w:pPr>
            <w:r>
              <w:rPr>
                <w:w w:val="100"/>
                <w:sz w:val="28"/>
              </w:rPr>
              <w:t>3</w:t>
            </w:r>
          </w:p>
        </w:tc>
        <w:tc>
          <w:tcPr>
            <w:tcW w:w="1621" w:type="dxa"/>
          </w:tcPr>
          <w:p>
            <w:pPr>
              <w:pStyle w:val="TableParagraph"/>
              <w:spacing w:line="317" w:lineRule="exact"/>
              <w:ind w:left="216" w:right="209"/>
              <w:jc w:val="center"/>
              <w:rPr>
                <w:sz w:val="28"/>
              </w:rPr>
            </w:pPr>
            <w:r>
              <w:rPr>
                <w:sz w:val="28"/>
              </w:rPr>
              <w:t>15000</w:t>
            </w:r>
          </w:p>
        </w:tc>
        <w:tc>
          <w:tcPr>
            <w:tcW w:w="1184" w:type="dxa"/>
          </w:tcPr>
          <w:p>
            <w:pPr>
              <w:pStyle w:val="TableParagraph"/>
              <w:spacing w:line="317" w:lineRule="exact"/>
              <w:ind w:left="165" w:right="159"/>
              <w:jc w:val="center"/>
              <w:rPr>
                <w:sz w:val="28"/>
              </w:rPr>
            </w:pPr>
            <w:r>
              <w:rPr>
                <w:sz w:val="28"/>
              </w:rPr>
              <w:t>45000</w:t>
            </w:r>
          </w:p>
        </w:tc>
      </w:tr>
      <w:tr>
        <w:trPr>
          <w:trHeight w:val="482" w:hRule="atLeast"/>
        </w:trPr>
        <w:tc>
          <w:tcPr>
            <w:tcW w:w="5329" w:type="dxa"/>
          </w:tcPr>
          <w:p>
            <w:pPr>
              <w:pStyle w:val="TableParagraph"/>
              <w:rPr>
                <w:sz w:val="28"/>
              </w:rPr>
            </w:pPr>
            <w:r>
              <w:rPr>
                <w:sz w:val="28"/>
              </w:rPr>
              <w:t>Принтер</w:t>
            </w:r>
          </w:p>
        </w:tc>
        <w:tc>
          <w:tcPr>
            <w:tcW w:w="1440" w:type="dxa"/>
          </w:tcPr>
          <w:p>
            <w:pPr>
              <w:pStyle w:val="TableParagraph"/>
              <w:ind w:left="10"/>
              <w:jc w:val="center"/>
              <w:rPr>
                <w:sz w:val="28"/>
              </w:rPr>
            </w:pPr>
            <w:r>
              <w:rPr>
                <w:w w:val="100"/>
                <w:sz w:val="28"/>
              </w:rPr>
              <w:t>1</w:t>
            </w:r>
          </w:p>
        </w:tc>
        <w:tc>
          <w:tcPr>
            <w:tcW w:w="1621" w:type="dxa"/>
          </w:tcPr>
          <w:p>
            <w:pPr>
              <w:pStyle w:val="TableParagraph"/>
              <w:ind w:left="218" w:right="208"/>
              <w:jc w:val="center"/>
              <w:rPr>
                <w:sz w:val="28"/>
              </w:rPr>
            </w:pPr>
            <w:r>
              <w:rPr>
                <w:sz w:val="28"/>
              </w:rPr>
              <w:t>9000</w:t>
            </w:r>
          </w:p>
        </w:tc>
        <w:tc>
          <w:tcPr>
            <w:tcW w:w="1184" w:type="dxa"/>
          </w:tcPr>
          <w:p>
            <w:pPr>
              <w:pStyle w:val="TableParagraph"/>
              <w:ind w:left="165" w:right="157"/>
              <w:jc w:val="center"/>
              <w:rPr>
                <w:sz w:val="28"/>
              </w:rPr>
            </w:pPr>
            <w:r>
              <w:rPr>
                <w:sz w:val="28"/>
              </w:rPr>
              <w:t>9000</w:t>
            </w:r>
          </w:p>
        </w:tc>
      </w:tr>
      <w:tr>
        <w:trPr>
          <w:trHeight w:val="484" w:hRule="atLeast"/>
        </w:trPr>
        <w:tc>
          <w:tcPr>
            <w:tcW w:w="5329" w:type="dxa"/>
          </w:tcPr>
          <w:p>
            <w:pPr>
              <w:pStyle w:val="TableParagraph"/>
              <w:rPr>
                <w:sz w:val="28"/>
              </w:rPr>
            </w:pPr>
            <w:r>
              <w:rPr>
                <w:sz w:val="28"/>
              </w:rPr>
              <w:t>Ксерокс</w:t>
            </w:r>
          </w:p>
        </w:tc>
        <w:tc>
          <w:tcPr>
            <w:tcW w:w="1440" w:type="dxa"/>
          </w:tcPr>
          <w:p>
            <w:pPr>
              <w:pStyle w:val="TableParagraph"/>
              <w:ind w:left="10"/>
              <w:jc w:val="center"/>
              <w:rPr>
                <w:sz w:val="28"/>
              </w:rPr>
            </w:pPr>
            <w:r>
              <w:rPr>
                <w:w w:val="100"/>
                <w:sz w:val="28"/>
              </w:rPr>
              <w:t>1</w:t>
            </w:r>
          </w:p>
        </w:tc>
        <w:tc>
          <w:tcPr>
            <w:tcW w:w="1621" w:type="dxa"/>
          </w:tcPr>
          <w:p>
            <w:pPr>
              <w:pStyle w:val="TableParagraph"/>
              <w:ind w:left="216" w:right="209"/>
              <w:jc w:val="center"/>
              <w:rPr>
                <w:sz w:val="28"/>
              </w:rPr>
            </w:pPr>
            <w:r>
              <w:rPr>
                <w:sz w:val="28"/>
              </w:rPr>
              <w:t>18000</w:t>
            </w:r>
          </w:p>
        </w:tc>
        <w:tc>
          <w:tcPr>
            <w:tcW w:w="1184" w:type="dxa"/>
          </w:tcPr>
          <w:p>
            <w:pPr>
              <w:pStyle w:val="TableParagraph"/>
              <w:ind w:left="165" w:right="159"/>
              <w:jc w:val="center"/>
              <w:rPr>
                <w:sz w:val="28"/>
              </w:rPr>
            </w:pPr>
            <w:r>
              <w:rPr>
                <w:sz w:val="28"/>
              </w:rPr>
              <w:t>18000</w:t>
            </w:r>
          </w:p>
        </w:tc>
      </w:tr>
      <w:tr>
        <w:trPr>
          <w:trHeight w:val="482" w:hRule="atLeast"/>
        </w:trPr>
        <w:tc>
          <w:tcPr>
            <w:tcW w:w="5329" w:type="dxa"/>
          </w:tcPr>
          <w:p>
            <w:pPr>
              <w:pStyle w:val="TableParagraph"/>
              <w:rPr>
                <w:sz w:val="28"/>
              </w:rPr>
            </w:pPr>
            <w:r>
              <w:rPr>
                <w:sz w:val="28"/>
              </w:rPr>
              <w:t>Тренажер силовой</w:t>
            </w:r>
          </w:p>
        </w:tc>
        <w:tc>
          <w:tcPr>
            <w:tcW w:w="1440" w:type="dxa"/>
          </w:tcPr>
          <w:p>
            <w:pPr>
              <w:pStyle w:val="TableParagraph"/>
              <w:ind w:left="10"/>
              <w:jc w:val="center"/>
              <w:rPr>
                <w:sz w:val="28"/>
              </w:rPr>
            </w:pPr>
            <w:r>
              <w:rPr>
                <w:w w:val="100"/>
                <w:sz w:val="28"/>
              </w:rPr>
              <w:t>2</w:t>
            </w:r>
          </w:p>
        </w:tc>
        <w:tc>
          <w:tcPr>
            <w:tcW w:w="1621" w:type="dxa"/>
          </w:tcPr>
          <w:p>
            <w:pPr>
              <w:pStyle w:val="TableParagraph"/>
              <w:ind w:left="216" w:right="209"/>
              <w:jc w:val="center"/>
              <w:rPr>
                <w:sz w:val="28"/>
              </w:rPr>
            </w:pPr>
            <w:r>
              <w:rPr>
                <w:sz w:val="28"/>
              </w:rPr>
              <w:t>36000</w:t>
            </w:r>
          </w:p>
        </w:tc>
        <w:tc>
          <w:tcPr>
            <w:tcW w:w="1184" w:type="dxa"/>
          </w:tcPr>
          <w:p>
            <w:pPr>
              <w:pStyle w:val="TableParagraph"/>
              <w:ind w:left="165" w:right="159"/>
              <w:jc w:val="center"/>
              <w:rPr>
                <w:sz w:val="28"/>
              </w:rPr>
            </w:pPr>
            <w:r>
              <w:rPr>
                <w:sz w:val="28"/>
              </w:rPr>
              <w:t>72000</w:t>
            </w:r>
          </w:p>
        </w:tc>
      </w:tr>
      <w:tr>
        <w:trPr>
          <w:trHeight w:val="481" w:hRule="atLeast"/>
        </w:trPr>
        <w:tc>
          <w:tcPr>
            <w:tcW w:w="5329" w:type="dxa"/>
          </w:tcPr>
          <w:p>
            <w:pPr>
              <w:pStyle w:val="TableParagraph"/>
              <w:rPr>
                <w:sz w:val="28"/>
              </w:rPr>
            </w:pPr>
            <w:r>
              <w:rPr>
                <w:sz w:val="28"/>
              </w:rPr>
              <w:t>Велотренажер</w:t>
            </w:r>
          </w:p>
        </w:tc>
        <w:tc>
          <w:tcPr>
            <w:tcW w:w="1440" w:type="dxa"/>
          </w:tcPr>
          <w:p>
            <w:pPr>
              <w:pStyle w:val="TableParagraph"/>
              <w:ind w:left="10"/>
              <w:jc w:val="center"/>
              <w:rPr>
                <w:sz w:val="28"/>
              </w:rPr>
            </w:pPr>
            <w:r>
              <w:rPr>
                <w:w w:val="100"/>
                <w:sz w:val="28"/>
              </w:rPr>
              <w:t>6</w:t>
            </w:r>
          </w:p>
        </w:tc>
        <w:tc>
          <w:tcPr>
            <w:tcW w:w="1621" w:type="dxa"/>
          </w:tcPr>
          <w:p>
            <w:pPr>
              <w:pStyle w:val="TableParagraph"/>
              <w:ind w:left="216" w:right="209"/>
              <w:jc w:val="center"/>
              <w:rPr>
                <w:sz w:val="28"/>
              </w:rPr>
            </w:pPr>
            <w:r>
              <w:rPr>
                <w:sz w:val="28"/>
              </w:rPr>
              <w:t>11000</w:t>
            </w:r>
          </w:p>
        </w:tc>
        <w:tc>
          <w:tcPr>
            <w:tcW w:w="1184" w:type="dxa"/>
          </w:tcPr>
          <w:p>
            <w:pPr>
              <w:pStyle w:val="TableParagraph"/>
              <w:ind w:left="165" w:right="159"/>
              <w:jc w:val="center"/>
              <w:rPr>
                <w:sz w:val="28"/>
              </w:rPr>
            </w:pPr>
            <w:r>
              <w:rPr>
                <w:sz w:val="28"/>
              </w:rPr>
              <w:t>66000</w:t>
            </w:r>
          </w:p>
        </w:tc>
      </w:tr>
      <w:tr>
        <w:trPr>
          <w:trHeight w:val="484" w:hRule="atLeast"/>
        </w:trPr>
        <w:tc>
          <w:tcPr>
            <w:tcW w:w="5329" w:type="dxa"/>
          </w:tcPr>
          <w:p>
            <w:pPr>
              <w:pStyle w:val="TableParagraph"/>
              <w:spacing w:line="317" w:lineRule="exact"/>
              <w:rPr>
                <w:sz w:val="28"/>
              </w:rPr>
            </w:pPr>
            <w:r>
              <w:rPr>
                <w:sz w:val="28"/>
              </w:rPr>
              <w:t>Тренажер «гребля»</w:t>
            </w:r>
          </w:p>
        </w:tc>
        <w:tc>
          <w:tcPr>
            <w:tcW w:w="1440" w:type="dxa"/>
          </w:tcPr>
          <w:p>
            <w:pPr>
              <w:pStyle w:val="TableParagraph"/>
              <w:spacing w:line="317" w:lineRule="exact"/>
              <w:ind w:left="10"/>
              <w:jc w:val="center"/>
              <w:rPr>
                <w:sz w:val="28"/>
              </w:rPr>
            </w:pPr>
            <w:r>
              <w:rPr>
                <w:w w:val="100"/>
                <w:sz w:val="28"/>
              </w:rPr>
              <w:t>4</w:t>
            </w:r>
          </w:p>
        </w:tc>
        <w:tc>
          <w:tcPr>
            <w:tcW w:w="1621" w:type="dxa"/>
          </w:tcPr>
          <w:p>
            <w:pPr>
              <w:pStyle w:val="TableParagraph"/>
              <w:spacing w:line="317" w:lineRule="exact"/>
              <w:ind w:left="216" w:right="209"/>
              <w:jc w:val="center"/>
              <w:rPr>
                <w:sz w:val="28"/>
              </w:rPr>
            </w:pPr>
            <w:r>
              <w:rPr>
                <w:sz w:val="28"/>
              </w:rPr>
              <w:t>18000</w:t>
            </w:r>
          </w:p>
        </w:tc>
        <w:tc>
          <w:tcPr>
            <w:tcW w:w="1184" w:type="dxa"/>
          </w:tcPr>
          <w:p>
            <w:pPr>
              <w:pStyle w:val="TableParagraph"/>
              <w:spacing w:line="317" w:lineRule="exact"/>
              <w:ind w:left="165" w:right="159"/>
              <w:jc w:val="center"/>
              <w:rPr>
                <w:sz w:val="28"/>
              </w:rPr>
            </w:pPr>
            <w:r>
              <w:rPr>
                <w:sz w:val="28"/>
              </w:rPr>
              <w:t>36000</w:t>
            </w:r>
          </w:p>
        </w:tc>
      </w:tr>
      <w:tr>
        <w:trPr>
          <w:trHeight w:val="481" w:hRule="atLeast"/>
        </w:trPr>
        <w:tc>
          <w:tcPr>
            <w:tcW w:w="5329" w:type="dxa"/>
          </w:tcPr>
          <w:p>
            <w:pPr>
              <w:pStyle w:val="TableParagraph"/>
              <w:rPr>
                <w:sz w:val="28"/>
              </w:rPr>
            </w:pPr>
            <w:r>
              <w:rPr>
                <w:sz w:val="28"/>
              </w:rPr>
              <w:t>Беговая дорожка</w:t>
            </w:r>
          </w:p>
        </w:tc>
        <w:tc>
          <w:tcPr>
            <w:tcW w:w="1440" w:type="dxa"/>
          </w:tcPr>
          <w:p>
            <w:pPr>
              <w:pStyle w:val="TableParagraph"/>
              <w:ind w:left="10"/>
              <w:jc w:val="center"/>
              <w:rPr>
                <w:sz w:val="28"/>
              </w:rPr>
            </w:pPr>
            <w:r>
              <w:rPr>
                <w:w w:val="100"/>
                <w:sz w:val="28"/>
              </w:rPr>
              <w:t>2</w:t>
            </w:r>
          </w:p>
        </w:tc>
        <w:tc>
          <w:tcPr>
            <w:tcW w:w="1621" w:type="dxa"/>
          </w:tcPr>
          <w:p>
            <w:pPr>
              <w:pStyle w:val="TableParagraph"/>
              <w:ind w:left="216" w:right="209"/>
              <w:jc w:val="center"/>
              <w:rPr>
                <w:sz w:val="28"/>
              </w:rPr>
            </w:pPr>
            <w:r>
              <w:rPr>
                <w:sz w:val="28"/>
              </w:rPr>
              <w:t>35000</w:t>
            </w:r>
          </w:p>
        </w:tc>
        <w:tc>
          <w:tcPr>
            <w:tcW w:w="1184" w:type="dxa"/>
          </w:tcPr>
          <w:p>
            <w:pPr>
              <w:pStyle w:val="TableParagraph"/>
              <w:ind w:left="165" w:right="159"/>
              <w:jc w:val="center"/>
              <w:rPr>
                <w:sz w:val="28"/>
              </w:rPr>
            </w:pPr>
            <w:r>
              <w:rPr>
                <w:sz w:val="28"/>
              </w:rPr>
              <w:t>70000</w:t>
            </w:r>
          </w:p>
        </w:tc>
      </w:tr>
      <w:tr>
        <w:trPr>
          <w:trHeight w:val="484" w:hRule="atLeast"/>
        </w:trPr>
        <w:tc>
          <w:tcPr>
            <w:tcW w:w="5329" w:type="dxa"/>
          </w:tcPr>
          <w:p>
            <w:pPr>
              <w:pStyle w:val="TableParagraph"/>
              <w:rPr>
                <w:sz w:val="28"/>
              </w:rPr>
            </w:pPr>
            <w:r>
              <w:rPr>
                <w:sz w:val="28"/>
              </w:rPr>
              <w:t>Тренажер малый</w:t>
            </w:r>
          </w:p>
        </w:tc>
        <w:tc>
          <w:tcPr>
            <w:tcW w:w="1440" w:type="dxa"/>
          </w:tcPr>
          <w:p>
            <w:pPr>
              <w:pStyle w:val="TableParagraph"/>
              <w:ind w:left="10"/>
              <w:jc w:val="center"/>
              <w:rPr>
                <w:sz w:val="28"/>
              </w:rPr>
            </w:pPr>
            <w:r>
              <w:rPr>
                <w:w w:val="100"/>
                <w:sz w:val="28"/>
              </w:rPr>
              <w:t>6</w:t>
            </w:r>
          </w:p>
        </w:tc>
        <w:tc>
          <w:tcPr>
            <w:tcW w:w="1621" w:type="dxa"/>
          </w:tcPr>
          <w:p>
            <w:pPr>
              <w:pStyle w:val="TableParagraph"/>
              <w:ind w:left="218" w:right="208"/>
              <w:jc w:val="center"/>
              <w:rPr>
                <w:sz w:val="28"/>
              </w:rPr>
            </w:pPr>
            <w:r>
              <w:rPr>
                <w:sz w:val="28"/>
              </w:rPr>
              <w:t>1500</w:t>
            </w:r>
          </w:p>
        </w:tc>
        <w:tc>
          <w:tcPr>
            <w:tcW w:w="1184" w:type="dxa"/>
          </w:tcPr>
          <w:p>
            <w:pPr>
              <w:pStyle w:val="TableParagraph"/>
              <w:ind w:left="165" w:right="157"/>
              <w:jc w:val="center"/>
              <w:rPr>
                <w:sz w:val="28"/>
              </w:rPr>
            </w:pPr>
            <w:r>
              <w:rPr>
                <w:sz w:val="28"/>
              </w:rPr>
              <w:t>9000</w:t>
            </w:r>
          </w:p>
        </w:tc>
      </w:tr>
      <w:tr>
        <w:trPr>
          <w:trHeight w:val="482" w:hRule="atLeast"/>
        </w:trPr>
        <w:tc>
          <w:tcPr>
            <w:tcW w:w="5329" w:type="dxa"/>
          </w:tcPr>
          <w:p>
            <w:pPr>
              <w:pStyle w:val="TableParagraph"/>
              <w:rPr>
                <w:sz w:val="28"/>
              </w:rPr>
            </w:pPr>
            <w:r>
              <w:rPr>
                <w:sz w:val="28"/>
              </w:rPr>
              <w:t>Шведская стенка</w:t>
            </w:r>
          </w:p>
        </w:tc>
        <w:tc>
          <w:tcPr>
            <w:tcW w:w="1440" w:type="dxa"/>
          </w:tcPr>
          <w:p>
            <w:pPr>
              <w:pStyle w:val="TableParagraph"/>
              <w:ind w:left="10"/>
              <w:jc w:val="center"/>
              <w:rPr>
                <w:sz w:val="28"/>
              </w:rPr>
            </w:pPr>
            <w:r>
              <w:rPr>
                <w:w w:val="100"/>
                <w:sz w:val="28"/>
              </w:rPr>
              <w:t>6</w:t>
            </w:r>
          </w:p>
        </w:tc>
        <w:tc>
          <w:tcPr>
            <w:tcW w:w="1621" w:type="dxa"/>
          </w:tcPr>
          <w:p>
            <w:pPr>
              <w:pStyle w:val="TableParagraph"/>
              <w:ind w:left="218" w:right="208"/>
              <w:jc w:val="center"/>
              <w:rPr>
                <w:sz w:val="28"/>
              </w:rPr>
            </w:pPr>
            <w:r>
              <w:rPr>
                <w:sz w:val="28"/>
              </w:rPr>
              <w:t>2000</w:t>
            </w:r>
          </w:p>
        </w:tc>
        <w:tc>
          <w:tcPr>
            <w:tcW w:w="1184" w:type="dxa"/>
          </w:tcPr>
          <w:p>
            <w:pPr>
              <w:pStyle w:val="TableParagraph"/>
              <w:ind w:left="165" w:right="159"/>
              <w:jc w:val="center"/>
              <w:rPr>
                <w:sz w:val="28"/>
              </w:rPr>
            </w:pPr>
            <w:r>
              <w:rPr>
                <w:sz w:val="28"/>
              </w:rPr>
              <w:t>12000</w:t>
            </w:r>
          </w:p>
        </w:tc>
      </w:tr>
      <w:tr>
        <w:trPr>
          <w:trHeight w:val="482" w:hRule="atLeast"/>
        </w:trPr>
        <w:tc>
          <w:tcPr>
            <w:tcW w:w="5329" w:type="dxa"/>
          </w:tcPr>
          <w:p>
            <w:pPr>
              <w:pStyle w:val="TableParagraph"/>
              <w:rPr>
                <w:sz w:val="28"/>
              </w:rPr>
            </w:pPr>
            <w:r>
              <w:rPr>
                <w:sz w:val="28"/>
              </w:rPr>
              <w:t>Шкафчики для одежды</w:t>
            </w:r>
          </w:p>
        </w:tc>
        <w:tc>
          <w:tcPr>
            <w:tcW w:w="1440" w:type="dxa"/>
          </w:tcPr>
          <w:p>
            <w:pPr>
              <w:pStyle w:val="TableParagraph"/>
              <w:ind w:left="282" w:right="273"/>
              <w:jc w:val="center"/>
              <w:rPr>
                <w:sz w:val="28"/>
              </w:rPr>
            </w:pPr>
            <w:r>
              <w:rPr>
                <w:sz w:val="28"/>
              </w:rPr>
              <w:t>35</w:t>
            </w:r>
          </w:p>
        </w:tc>
        <w:tc>
          <w:tcPr>
            <w:tcW w:w="1621" w:type="dxa"/>
          </w:tcPr>
          <w:p>
            <w:pPr>
              <w:pStyle w:val="TableParagraph"/>
              <w:ind w:left="218" w:right="208"/>
              <w:jc w:val="center"/>
              <w:rPr>
                <w:sz w:val="28"/>
              </w:rPr>
            </w:pPr>
            <w:r>
              <w:rPr>
                <w:sz w:val="28"/>
              </w:rPr>
              <w:t>1000</w:t>
            </w:r>
          </w:p>
        </w:tc>
        <w:tc>
          <w:tcPr>
            <w:tcW w:w="1184" w:type="dxa"/>
          </w:tcPr>
          <w:p>
            <w:pPr>
              <w:pStyle w:val="TableParagraph"/>
              <w:ind w:left="165" w:right="159"/>
              <w:jc w:val="center"/>
              <w:rPr>
                <w:sz w:val="28"/>
              </w:rPr>
            </w:pPr>
            <w:r>
              <w:rPr>
                <w:sz w:val="28"/>
              </w:rPr>
              <w:t>35000</w:t>
            </w:r>
          </w:p>
        </w:tc>
      </w:tr>
      <w:tr>
        <w:trPr>
          <w:trHeight w:val="484" w:hRule="atLeast"/>
        </w:trPr>
        <w:tc>
          <w:tcPr>
            <w:tcW w:w="5329" w:type="dxa"/>
          </w:tcPr>
          <w:p>
            <w:pPr>
              <w:pStyle w:val="TableParagraph"/>
              <w:spacing w:line="317" w:lineRule="exact"/>
              <w:rPr>
                <w:sz w:val="28"/>
              </w:rPr>
            </w:pPr>
            <w:r>
              <w:rPr>
                <w:sz w:val="28"/>
              </w:rPr>
              <w:t>Аппарат для реализации напитков</w:t>
            </w:r>
          </w:p>
        </w:tc>
        <w:tc>
          <w:tcPr>
            <w:tcW w:w="1440" w:type="dxa"/>
          </w:tcPr>
          <w:p>
            <w:pPr>
              <w:pStyle w:val="TableParagraph"/>
              <w:spacing w:line="317" w:lineRule="exact"/>
              <w:ind w:left="10"/>
              <w:jc w:val="center"/>
              <w:rPr>
                <w:sz w:val="28"/>
              </w:rPr>
            </w:pPr>
            <w:r>
              <w:rPr>
                <w:w w:val="100"/>
                <w:sz w:val="28"/>
              </w:rPr>
              <w:t>1</w:t>
            </w:r>
          </w:p>
        </w:tc>
        <w:tc>
          <w:tcPr>
            <w:tcW w:w="1621" w:type="dxa"/>
          </w:tcPr>
          <w:p>
            <w:pPr>
              <w:pStyle w:val="TableParagraph"/>
              <w:spacing w:line="317" w:lineRule="exact"/>
              <w:ind w:left="216" w:right="209"/>
              <w:jc w:val="center"/>
              <w:rPr>
                <w:sz w:val="28"/>
              </w:rPr>
            </w:pPr>
            <w:r>
              <w:rPr>
                <w:sz w:val="28"/>
              </w:rPr>
              <w:t>35000</w:t>
            </w:r>
          </w:p>
        </w:tc>
        <w:tc>
          <w:tcPr>
            <w:tcW w:w="1184" w:type="dxa"/>
          </w:tcPr>
          <w:p>
            <w:pPr>
              <w:pStyle w:val="TableParagraph"/>
              <w:spacing w:line="317" w:lineRule="exact"/>
              <w:ind w:left="165" w:right="159"/>
              <w:jc w:val="center"/>
              <w:rPr>
                <w:sz w:val="28"/>
              </w:rPr>
            </w:pPr>
            <w:r>
              <w:rPr>
                <w:sz w:val="28"/>
              </w:rPr>
              <w:t>35000</w:t>
            </w:r>
          </w:p>
        </w:tc>
      </w:tr>
      <w:tr>
        <w:trPr>
          <w:trHeight w:val="482" w:hRule="atLeast"/>
        </w:trPr>
        <w:tc>
          <w:tcPr>
            <w:tcW w:w="5329" w:type="dxa"/>
          </w:tcPr>
          <w:p>
            <w:pPr>
              <w:pStyle w:val="TableParagraph"/>
              <w:rPr>
                <w:sz w:val="28"/>
              </w:rPr>
            </w:pPr>
            <w:r>
              <w:rPr>
                <w:sz w:val="28"/>
              </w:rPr>
              <w:t>Комплект мебели в зал ожидания</w:t>
            </w:r>
          </w:p>
        </w:tc>
        <w:tc>
          <w:tcPr>
            <w:tcW w:w="1440" w:type="dxa"/>
          </w:tcPr>
          <w:p>
            <w:pPr>
              <w:pStyle w:val="TableParagraph"/>
              <w:ind w:left="10"/>
              <w:jc w:val="center"/>
              <w:rPr>
                <w:sz w:val="28"/>
              </w:rPr>
            </w:pPr>
            <w:r>
              <w:rPr>
                <w:w w:val="100"/>
                <w:sz w:val="28"/>
              </w:rPr>
              <w:t>1</w:t>
            </w:r>
          </w:p>
        </w:tc>
        <w:tc>
          <w:tcPr>
            <w:tcW w:w="1621" w:type="dxa"/>
          </w:tcPr>
          <w:p>
            <w:pPr>
              <w:pStyle w:val="TableParagraph"/>
              <w:ind w:left="216" w:right="209"/>
              <w:jc w:val="center"/>
              <w:rPr>
                <w:sz w:val="28"/>
              </w:rPr>
            </w:pPr>
            <w:r>
              <w:rPr>
                <w:sz w:val="28"/>
              </w:rPr>
              <w:t>20000</w:t>
            </w:r>
          </w:p>
        </w:tc>
        <w:tc>
          <w:tcPr>
            <w:tcW w:w="1184" w:type="dxa"/>
          </w:tcPr>
          <w:p>
            <w:pPr>
              <w:pStyle w:val="TableParagraph"/>
              <w:ind w:left="165" w:right="157"/>
              <w:jc w:val="center"/>
              <w:rPr>
                <w:sz w:val="28"/>
              </w:rPr>
            </w:pPr>
            <w:r>
              <w:rPr>
                <w:sz w:val="28"/>
              </w:rPr>
              <w:t>2000</w:t>
            </w:r>
          </w:p>
        </w:tc>
      </w:tr>
      <w:tr>
        <w:trPr>
          <w:trHeight w:val="484" w:hRule="atLeast"/>
        </w:trPr>
        <w:tc>
          <w:tcPr>
            <w:tcW w:w="5329" w:type="dxa"/>
          </w:tcPr>
          <w:p>
            <w:pPr>
              <w:pStyle w:val="TableParagraph"/>
              <w:rPr>
                <w:sz w:val="28"/>
              </w:rPr>
            </w:pPr>
            <w:r>
              <w:rPr>
                <w:sz w:val="28"/>
              </w:rPr>
              <w:t>Магнитофон</w:t>
            </w:r>
          </w:p>
        </w:tc>
        <w:tc>
          <w:tcPr>
            <w:tcW w:w="1440" w:type="dxa"/>
          </w:tcPr>
          <w:p>
            <w:pPr>
              <w:pStyle w:val="TableParagraph"/>
              <w:ind w:left="10"/>
              <w:jc w:val="center"/>
              <w:rPr>
                <w:sz w:val="28"/>
              </w:rPr>
            </w:pPr>
            <w:r>
              <w:rPr>
                <w:w w:val="100"/>
                <w:sz w:val="28"/>
              </w:rPr>
              <w:t>2</w:t>
            </w:r>
          </w:p>
        </w:tc>
        <w:tc>
          <w:tcPr>
            <w:tcW w:w="1621" w:type="dxa"/>
          </w:tcPr>
          <w:p>
            <w:pPr>
              <w:pStyle w:val="TableParagraph"/>
              <w:ind w:left="218" w:right="208"/>
              <w:jc w:val="center"/>
              <w:rPr>
                <w:sz w:val="28"/>
              </w:rPr>
            </w:pPr>
            <w:r>
              <w:rPr>
                <w:sz w:val="28"/>
              </w:rPr>
              <w:t>700</w:t>
            </w:r>
          </w:p>
        </w:tc>
        <w:tc>
          <w:tcPr>
            <w:tcW w:w="1184" w:type="dxa"/>
          </w:tcPr>
          <w:p>
            <w:pPr>
              <w:pStyle w:val="TableParagraph"/>
              <w:ind w:left="165" w:right="157"/>
              <w:jc w:val="center"/>
              <w:rPr>
                <w:sz w:val="28"/>
              </w:rPr>
            </w:pPr>
            <w:r>
              <w:rPr>
                <w:sz w:val="28"/>
              </w:rPr>
              <w:t>1400</w:t>
            </w:r>
          </w:p>
        </w:tc>
      </w:tr>
      <w:tr>
        <w:trPr>
          <w:trHeight w:val="481" w:hRule="atLeast"/>
        </w:trPr>
        <w:tc>
          <w:tcPr>
            <w:tcW w:w="5329" w:type="dxa"/>
          </w:tcPr>
          <w:p>
            <w:pPr>
              <w:pStyle w:val="TableParagraph"/>
              <w:rPr>
                <w:sz w:val="28"/>
              </w:rPr>
            </w:pPr>
            <w:r>
              <w:rPr>
                <w:sz w:val="28"/>
              </w:rPr>
              <w:t>Набор аудиокассет</w:t>
            </w:r>
          </w:p>
        </w:tc>
        <w:tc>
          <w:tcPr>
            <w:tcW w:w="1440" w:type="dxa"/>
          </w:tcPr>
          <w:p>
            <w:pPr>
              <w:pStyle w:val="TableParagraph"/>
              <w:ind w:left="10"/>
              <w:jc w:val="center"/>
              <w:rPr>
                <w:sz w:val="28"/>
              </w:rPr>
            </w:pPr>
            <w:r>
              <w:rPr>
                <w:w w:val="100"/>
                <w:sz w:val="28"/>
              </w:rPr>
              <w:t>1</w:t>
            </w:r>
          </w:p>
        </w:tc>
        <w:tc>
          <w:tcPr>
            <w:tcW w:w="1621" w:type="dxa"/>
          </w:tcPr>
          <w:p>
            <w:pPr>
              <w:pStyle w:val="TableParagraph"/>
              <w:ind w:left="218" w:right="208"/>
              <w:jc w:val="center"/>
              <w:rPr>
                <w:sz w:val="28"/>
              </w:rPr>
            </w:pPr>
            <w:r>
              <w:rPr>
                <w:sz w:val="28"/>
              </w:rPr>
              <w:t>600</w:t>
            </w:r>
          </w:p>
        </w:tc>
        <w:tc>
          <w:tcPr>
            <w:tcW w:w="1184" w:type="dxa"/>
          </w:tcPr>
          <w:p>
            <w:pPr>
              <w:pStyle w:val="TableParagraph"/>
              <w:ind w:left="165" w:right="157"/>
              <w:jc w:val="center"/>
              <w:rPr>
                <w:sz w:val="28"/>
              </w:rPr>
            </w:pPr>
            <w:r>
              <w:rPr>
                <w:sz w:val="28"/>
              </w:rPr>
              <w:t>600</w:t>
            </w:r>
          </w:p>
        </w:tc>
      </w:tr>
      <w:tr>
        <w:trPr>
          <w:trHeight w:val="484" w:hRule="atLeast"/>
        </w:trPr>
        <w:tc>
          <w:tcPr>
            <w:tcW w:w="5329" w:type="dxa"/>
          </w:tcPr>
          <w:p>
            <w:pPr>
              <w:pStyle w:val="TableParagraph"/>
              <w:rPr>
                <w:sz w:val="28"/>
              </w:rPr>
            </w:pPr>
            <w:r>
              <w:rPr>
                <w:sz w:val="28"/>
              </w:rPr>
              <w:t>Телевизор</w:t>
            </w:r>
          </w:p>
        </w:tc>
        <w:tc>
          <w:tcPr>
            <w:tcW w:w="1440" w:type="dxa"/>
          </w:tcPr>
          <w:p>
            <w:pPr>
              <w:pStyle w:val="TableParagraph"/>
              <w:ind w:left="10"/>
              <w:jc w:val="center"/>
              <w:rPr>
                <w:sz w:val="28"/>
              </w:rPr>
            </w:pPr>
            <w:r>
              <w:rPr>
                <w:w w:val="100"/>
                <w:sz w:val="28"/>
              </w:rPr>
              <w:t>1</w:t>
            </w:r>
          </w:p>
        </w:tc>
        <w:tc>
          <w:tcPr>
            <w:tcW w:w="1621" w:type="dxa"/>
          </w:tcPr>
          <w:p>
            <w:pPr>
              <w:pStyle w:val="TableParagraph"/>
              <w:ind w:left="218" w:right="208"/>
              <w:jc w:val="center"/>
              <w:rPr>
                <w:sz w:val="28"/>
              </w:rPr>
            </w:pPr>
            <w:r>
              <w:rPr>
                <w:sz w:val="28"/>
              </w:rPr>
              <w:t>8000</w:t>
            </w:r>
          </w:p>
        </w:tc>
        <w:tc>
          <w:tcPr>
            <w:tcW w:w="1184" w:type="dxa"/>
          </w:tcPr>
          <w:p>
            <w:pPr>
              <w:pStyle w:val="TableParagraph"/>
              <w:ind w:left="165" w:right="157"/>
              <w:jc w:val="center"/>
              <w:rPr>
                <w:sz w:val="28"/>
              </w:rPr>
            </w:pPr>
            <w:r>
              <w:rPr>
                <w:sz w:val="28"/>
              </w:rPr>
              <w:t>8000</w:t>
            </w:r>
          </w:p>
        </w:tc>
      </w:tr>
    </w:tbl>
    <w:p>
      <w:pPr>
        <w:spacing w:after="0"/>
        <w:jc w:val="center"/>
        <w:rPr>
          <w:sz w:val="28"/>
        </w:rPr>
        <w:sectPr>
          <w:pgSz w:w="11910" w:h="16840"/>
          <w:pgMar w:top="1040" w:bottom="280" w:left="1480" w:right="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9"/>
        <w:gridCol w:w="1440"/>
        <w:gridCol w:w="1621"/>
        <w:gridCol w:w="1184"/>
      </w:tblGrid>
      <w:tr>
        <w:trPr>
          <w:trHeight w:val="484" w:hRule="atLeast"/>
        </w:trPr>
        <w:tc>
          <w:tcPr>
            <w:tcW w:w="5329" w:type="dxa"/>
          </w:tcPr>
          <w:p>
            <w:pPr>
              <w:pStyle w:val="TableParagraph"/>
              <w:spacing w:line="312" w:lineRule="exact"/>
              <w:rPr>
                <w:sz w:val="28"/>
              </w:rPr>
            </w:pPr>
            <w:r>
              <w:rPr>
                <w:sz w:val="28"/>
              </w:rPr>
              <w:t>Комплект для гардероба</w:t>
            </w:r>
          </w:p>
        </w:tc>
        <w:tc>
          <w:tcPr>
            <w:tcW w:w="1440" w:type="dxa"/>
          </w:tcPr>
          <w:p>
            <w:pPr>
              <w:pStyle w:val="TableParagraph"/>
              <w:spacing w:line="312" w:lineRule="exact"/>
              <w:ind w:left="650"/>
              <w:rPr>
                <w:sz w:val="28"/>
              </w:rPr>
            </w:pPr>
            <w:r>
              <w:rPr>
                <w:w w:val="100"/>
                <w:sz w:val="28"/>
              </w:rPr>
              <w:t>1</w:t>
            </w:r>
          </w:p>
        </w:tc>
        <w:tc>
          <w:tcPr>
            <w:tcW w:w="1621" w:type="dxa"/>
          </w:tcPr>
          <w:p>
            <w:pPr>
              <w:pStyle w:val="TableParagraph"/>
              <w:spacing w:line="312" w:lineRule="exact"/>
              <w:ind w:left="216" w:right="209"/>
              <w:jc w:val="center"/>
              <w:rPr>
                <w:sz w:val="28"/>
              </w:rPr>
            </w:pPr>
            <w:r>
              <w:rPr>
                <w:sz w:val="28"/>
              </w:rPr>
              <w:t>20000</w:t>
            </w:r>
          </w:p>
        </w:tc>
        <w:tc>
          <w:tcPr>
            <w:tcW w:w="1184" w:type="dxa"/>
          </w:tcPr>
          <w:p>
            <w:pPr>
              <w:pStyle w:val="TableParagraph"/>
              <w:spacing w:line="312" w:lineRule="exact"/>
              <w:ind w:left="0" w:right="231"/>
              <w:jc w:val="right"/>
              <w:rPr>
                <w:sz w:val="28"/>
              </w:rPr>
            </w:pPr>
            <w:r>
              <w:rPr>
                <w:sz w:val="28"/>
              </w:rPr>
              <w:t>20000</w:t>
            </w:r>
          </w:p>
        </w:tc>
      </w:tr>
      <w:tr>
        <w:trPr>
          <w:trHeight w:val="482" w:hRule="atLeast"/>
        </w:trPr>
        <w:tc>
          <w:tcPr>
            <w:tcW w:w="5329" w:type="dxa"/>
          </w:tcPr>
          <w:p>
            <w:pPr>
              <w:pStyle w:val="TableParagraph"/>
              <w:spacing w:line="310" w:lineRule="exact"/>
              <w:rPr>
                <w:sz w:val="28"/>
              </w:rPr>
            </w:pPr>
            <w:r>
              <w:rPr>
                <w:sz w:val="28"/>
              </w:rPr>
              <w:t>Комплект мебели в вестибюль</w:t>
            </w:r>
          </w:p>
        </w:tc>
        <w:tc>
          <w:tcPr>
            <w:tcW w:w="1440" w:type="dxa"/>
          </w:tcPr>
          <w:p>
            <w:pPr>
              <w:pStyle w:val="TableParagraph"/>
              <w:spacing w:line="310" w:lineRule="exact"/>
              <w:ind w:left="650"/>
              <w:rPr>
                <w:sz w:val="28"/>
              </w:rPr>
            </w:pPr>
            <w:r>
              <w:rPr>
                <w:w w:val="100"/>
                <w:sz w:val="28"/>
              </w:rPr>
              <w:t>1</w:t>
            </w:r>
          </w:p>
        </w:tc>
        <w:tc>
          <w:tcPr>
            <w:tcW w:w="1621" w:type="dxa"/>
          </w:tcPr>
          <w:p>
            <w:pPr>
              <w:pStyle w:val="TableParagraph"/>
              <w:spacing w:line="310" w:lineRule="exact"/>
              <w:ind w:left="218" w:right="208"/>
              <w:jc w:val="center"/>
              <w:rPr>
                <w:sz w:val="28"/>
              </w:rPr>
            </w:pPr>
            <w:r>
              <w:rPr>
                <w:sz w:val="28"/>
              </w:rPr>
              <w:t>8000</w:t>
            </w:r>
          </w:p>
        </w:tc>
        <w:tc>
          <w:tcPr>
            <w:tcW w:w="1184" w:type="dxa"/>
          </w:tcPr>
          <w:p>
            <w:pPr>
              <w:pStyle w:val="TableParagraph"/>
              <w:spacing w:line="310" w:lineRule="exact"/>
              <w:ind w:left="311"/>
              <w:rPr>
                <w:sz w:val="28"/>
              </w:rPr>
            </w:pPr>
            <w:r>
              <w:rPr>
                <w:sz w:val="28"/>
              </w:rPr>
              <w:t>8000</w:t>
            </w:r>
          </w:p>
        </w:tc>
      </w:tr>
      <w:tr>
        <w:trPr>
          <w:trHeight w:val="484" w:hRule="atLeast"/>
        </w:trPr>
        <w:tc>
          <w:tcPr>
            <w:tcW w:w="5329" w:type="dxa"/>
          </w:tcPr>
          <w:p>
            <w:pPr>
              <w:pStyle w:val="TableParagraph"/>
              <w:spacing w:line="309" w:lineRule="exact"/>
              <w:rPr>
                <w:sz w:val="28"/>
              </w:rPr>
            </w:pPr>
            <w:r>
              <w:rPr>
                <w:sz w:val="28"/>
              </w:rPr>
              <w:t>Оборудование душевой</w:t>
            </w:r>
          </w:p>
        </w:tc>
        <w:tc>
          <w:tcPr>
            <w:tcW w:w="1440" w:type="dxa"/>
          </w:tcPr>
          <w:p>
            <w:pPr>
              <w:pStyle w:val="TableParagraph"/>
              <w:spacing w:line="309" w:lineRule="exact"/>
              <w:ind w:left="650"/>
              <w:rPr>
                <w:sz w:val="28"/>
              </w:rPr>
            </w:pPr>
            <w:r>
              <w:rPr>
                <w:w w:val="100"/>
                <w:sz w:val="28"/>
              </w:rPr>
              <w:t>2</w:t>
            </w:r>
          </w:p>
        </w:tc>
        <w:tc>
          <w:tcPr>
            <w:tcW w:w="1621" w:type="dxa"/>
          </w:tcPr>
          <w:p>
            <w:pPr>
              <w:pStyle w:val="TableParagraph"/>
              <w:spacing w:line="309" w:lineRule="exact"/>
              <w:ind w:left="216" w:right="209"/>
              <w:jc w:val="center"/>
              <w:rPr>
                <w:sz w:val="28"/>
              </w:rPr>
            </w:pPr>
            <w:r>
              <w:rPr>
                <w:sz w:val="28"/>
              </w:rPr>
              <w:t>15000</w:t>
            </w:r>
          </w:p>
        </w:tc>
        <w:tc>
          <w:tcPr>
            <w:tcW w:w="1184" w:type="dxa"/>
          </w:tcPr>
          <w:p>
            <w:pPr>
              <w:pStyle w:val="TableParagraph"/>
              <w:spacing w:line="309" w:lineRule="exact"/>
              <w:ind w:left="0" w:right="231"/>
              <w:jc w:val="right"/>
              <w:rPr>
                <w:sz w:val="28"/>
              </w:rPr>
            </w:pPr>
            <w:r>
              <w:rPr>
                <w:sz w:val="28"/>
              </w:rPr>
              <w:t>30000</w:t>
            </w:r>
          </w:p>
        </w:tc>
      </w:tr>
      <w:tr>
        <w:trPr>
          <w:trHeight w:val="482" w:hRule="atLeast"/>
        </w:trPr>
        <w:tc>
          <w:tcPr>
            <w:tcW w:w="5329" w:type="dxa"/>
          </w:tcPr>
          <w:p>
            <w:pPr>
              <w:pStyle w:val="TableParagraph"/>
              <w:spacing w:line="309" w:lineRule="exact"/>
              <w:rPr>
                <w:sz w:val="28"/>
              </w:rPr>
            </w:pPr>
            <w:r>
              <w:rPr>
                <w:sz w:val="28"/>
              </w:rPr>
              <w:t>Оборудование туалета</w:t>
            </w:r>
          </w:p>
        </w:tc>
        <w:tc>
          <w:tcPr>
            <w:tcW w:w="1440" w:type="dxa"/>
          </w:tcPr>
          <w:p>
            <w:pPr>
              <w:pStyle w:val="TableParagraph"/>
              <w:spacing w:line="309" w:lineRule="exact"/>
              <w:ind w:left="650"/>
              <w:rPr>
                <w:sz w:val="28"/>
              </w:rPr>
            </w:pPr>
            <w:r>
              <w:rPr>
                <w:w w:val="100"/>
                <w:sz w:val="28"/>
              </w:rPr>
              <w:t>2</w:t>
            </w:r>
          </w:p>
        </w:tc>
        <w:tc>
          <w:tcPr>
            <w:tcW w:w="1621" w:type="dxa"/>
          </w:tcPr>
          <w:p>
            <w:pPr>
              <w:pStyle w:val="TableParagraph"/>
              <w:spacing w:line="309" w:lineRule="exact"/>
              <w:ind w:left="218" w:right="208"/>
              <w:jc w:val="center"/>
              <w:rPr>
                <w:sz w:val="28"/>
              </w:rPr>
            </w:pPr>
            <w:r>
              <w:rPr>
                <w:sz w:val="28"/>
              </w:rPr>
              <w:t>5000</w:t>
            </w:r>
          </w:p>
        </w:tc>
        <w:tc>
          <w:tcPr>
            <w:tcW w:w="1184" w:type="dxa"/>
          </w:tcPr>
          <w:p>
            <w:pPr>
              <w:pStyle w:val="TableParagraph"/>
              <w:spacing w:line="309" w:lineRule="exact"/>
              <w:ind w:left="0" w:right="231"/>
              <w:jc w:val="right"/>
              <w:rPr>
                <w:sz w:val="28"/>
              </w:rPr>
            </w:pPr>
            <w:r>
              <w:rPr>
                <w:sz w:val="28"/>
              </w:rPr>
              <w:t>10000</w:t>
            </w:r>
          </w:p>
        </w:tc>
      </w:tr>
      <w:tr>
        <w:trPr>
          <w:trHeight w:val="482" w:hRule="atLeast"/>
        </w:trPr>
        <w:tc>
          <w:tcPr>
            <w:tcW w:w="5329" w:type="dxa"/>
          </w:tcPr>
          <w:p>
            <w:pPr>
              <w:pStyle w:val="TableParagraph"/>
              <w:spacing w:line="309" w:lineRule="exact"/>
              <w:rPr>
                <w:sz w:val="28"/>
              </w:rPr>
            </w:pPr>
            <w:r>
              <w:rPr>
                <w:sz w:val="28"/>
              </w:rPr>
              <w:t>Оборудование охранной сигнализации</w:t>
            </w:r>
          </w:p>
        </w:tc>
        <w:tc>
          <w:tcPr>
            <w:tcW w:w="1440" w:type="dxa"/>
          </w:tcPr>
          <w:p>
            <w:pPr>
              <w:pStyle w:val="TableParagraph"/>
              <w:spacing w:line="309" w:lineRule="exact"/>
              <w:ind w:left="650"/>
              <w:rPr>
                <w:sz w:val="28"/>
              </w:rPr>
            </w:pPr>
            <w:r>
              <w:rPr>
                <w:w w:val="100"/>
                <w:sz w:val="28"/>
              </w:rPr>
              <w:t>1</w:t>
            </w:r>
          </w:p>
        </w:tc>
        <w:tc>
          <w:tcPr>
            <w:tcW w:w="1621" w:type="dxa"/>
          </w:tcPr>
          <w:p>
            <w:pPr>
              <w:pStyle w:val="TableParagraph"/>
              <w:spacing w:line="309" w:lineRule="exact"/>
              <w:ind w:left="218" w:right="208"/>
              <w:jc w:val="center"/>
              <w:rPr>
                <w:sz w:val="28"/>
              </w:rPr>
            </w:pPr>
            <w:r>
              <w:rPr>
                <w:sz w:val="28"/>
              </w:rPr>
              <w:t>5000</w:t>
            </w:r>
          </w:p>
        </w:tc>
        <w:tc>
          <w:tcPr>
            <w:tcW w:w="1184" w:type="dxa"/>
          </w:tcPr>
          <w:p>
            <w:pPr>
              <w:pStyle w:val="TableParagraph"/>
              <w:spacing w:line="309" w:lineRule="exact"/>
              <w:ind w:left="311"/>
              <w:rPr>
                <w:sz w:val="28"/>
              </w:rPr>
            </w:pPr>
            <w:r>
              <w:rPr>
                <w:sz w:val="28"/>
              </w:rPr>
              <w:t>5000</w:t>
            </w:r>
          </w:p>
        </w:tc>
      </w:tr>
      <w:tr>
        <w:trPr>
          <w:trHeight w:val="484" w:hRule="atLeast"/>
        </w:trPr>
        <w:tc>
          <w:tcPr>
            <w:tcW w:w="5329" w:type="dxa"/>
          </w:tcPr>
          <w:p>
            <w:pPr>
              <w:pStyle w:val="TableParagraph"/>
              <w:spacing w:line="312" w:lineRule="exact"/>
              <w:rPr>
                <w:sz w:val="28"/>
              </w:rPr>
            </w:pPr>
            <w:r>
              <w:rPr>
                <w:sz w:val="28"/>
              </w:rPr>
              <w:t>Пылесос моющий</w:t>
            </w:r>
          </w:p>
        </w:tc>
        <w:tc>
          <w:tcPr>
            <w:tcW w:w="1440" w:type="dxa"/>
          </w:tcPr>
          <w:p>
            <w:pPr>
              <w:pStyle w:val="TableParagraph"/>
              <w:spacing w:line="312" w:lineRule="exact"/>
              <w:ind w:left="650"/>
              <w:rPr>
                <w:sz w:val="28"/>
              </w:rPr>
            </w:pPr>
            <w:r>
              <w:rPr>
                <w:w w:val="100"/>
                <w:sz w:val="28"/>
              </w:rPr>
              <w:t>1</w:t>
            </w:r>
          </w:p>
        </w:tc>
        <w:tc>
          <w:tcPr>
            <w:tcW w:w="1621" w:type="dxa"/>
          </w:tcPr>
          <w:p>
            <w:pPr>
              <w:pStyle w:val="TableParagraph"/>
              <w:spacing w:line="312" w:lineRule="exact"/>
              <w:ind w:left="218" w:right="208"/>
              <w:jc w:val="center"/>
              <w:rPr>
                <w:sz w:val="28"/>
              </w:rPr>
            </w:pPr>
            <w:r>
              <w:rPr>
                <w:sz w:val="28"/>
              </w:rPr>
              <w:t>5000</w:t>
            </w:r>
          </w:p>
        </w:tc>
        <w:tc>
          <w:tcPr>
            <w:tcW w:w="1184" w:type="dxa"/>
          </w:tcPr>
          <w:p>
            <w:pPr>
              <w:pStyle w:val="TableParagraph"/>
              <w:spacing w:line="312" w:lineRule="exact"/>
              <w:ind w:left="311"/>
              <w:rPr>
                <w:sz w:val="28"/>
              </w:rPr>
            </w:pPr>
            <w:r>
              <w:rPr>
                <w:sz w:val="28"/>
              </w:rPr>
              <w:t>5000</w:t>
            </w:r>
          </w:p>
        </w:tc>
      </w:tr>
      <w:tr>
        <w:trPr>
          <w:trHeight w:val="482" w:hRule="atLeast"/>
        </w:trPr>
        <w:tc>
          <w:tcPr>
            <w:tcW w:w="5329" w:type="dxa"/>
          </w:tcPr>
          <w:p>
            <w:pPr>
              <w:pStyle w:val="TableParagraph"/>
              <w:spacing w:line="309" w:lineRule="exact"/>
              <w:rPr>
                <w:sz w:val="28"/>
              </w:rPr>
            </w:pPr>
            <w:r>
              <w:rPr>
                <w:sz w:val="28"/>
              </w:rPr>
              <w:t>Пылесос</w:t>
            </w:r>
          </w:p>
        </w:tc>
        <w:tc>
          <w:tcPr>
            <w:tcW w:w="1440" w:type="dxa"/>
          </w:tcPr>
          <w:p>
            <w:pPr>
              <w:pStyle w:val="TableParagraph"/>
              <w:spacing w:line="309" w:lineRule="exact"/>
              <w:ind w:left="650"/>
              <w:rPr>
                <w:sz w:val="28"/>
              </w:rPr>
            </w:pPr>
            <w:r>
              <w:rPr>
                <w:w w:val="100"/>
                <w:sz w:val="28"/>
              </w:rPr>
              <w:t>1</w:t>
            </w:r>
          </w:p>
        </w:tc>
        <w:tc>
          <w:tcPr>
            <w:tcW w:w="1621" w:type="dxa"/>
          </w:tcPr>
          <w:p>
            <w:pPr>
              <w:pStyle w:val="TableParagraph"/>
              <w:spacing w:line="309" w:lineRule="exact"/>
              <w:ind w:left="218" w:right="208"/>
              <w:jc w:val="center"/>
              <w:rPr>
                <w:sz w:val="28"/>
              </w:rPr>
            </w:pPr>
            <w:r>
              <w:rPr>
                <w:sz w:val="28"/>
              </w:rPr>
              <w:t>2160</w:t>
            </w:r>
          </w:p>
        </w:tc>
        <w:tc>
          <w:tcPr>
            <w:tcW w:w="1184" w:type="dxa"/>
          </w:tcPr>
          <w:p>
            <w:pPr>
              <w:pStyle w:val="TableParagraph"/>
              <w:spacing w:line="309" w:lineRule="exact"/>
              <w:ind w:left="311"/>
              <w:rPr>
                <w:sz w:val="28"/>
              </w:rPr>
            </w:pPr>
            <w:r>
              <w:rPr>
                <w:sz w:val="28"/>
              </w:rPr>
              <w:t>2160</w:t>
            </w:r>
          </w:p>
        </w:tc>
      </w:tr>
      <w:tr>
        <w:trPr>
          <w:trHeight w:val="484" w:hRule="atLeast"/>
        </w:trPr>
        <w:tc>
          <w:tcPr>
            <w:tcW w:w="5329" w:type="dxa"/>
          </w:tcPr>
          <w:p>
            <w:pPr>
              <w:pStyle w:val="TableParagraph"/>
              <w:spacing w:line="309" w:lineRule="exact"/>
              <w:rPr>
                <w:sz w:val="28"/>
              </w:rPr>
            </w:pPr>
            <w:r>
              <w:rPr>
                <w:sz w:val="28"/>
              </w:rPr>
              <w:t>Итого</w:t>
            </w:r>
          </w:p>
        </w:tc>
        <w:tc>
          <w:tcPr>
            <w:tcW w:w="1440" w:type="dxa"/>
          </w:tcPr>
          <w:p>
            <w:pPr>
              <w:pStyle w:val="TableParagraph"/>
              <w:spacing w:line="240" w:lineRule="auto"/>
              <w:ind w:left="0"/>
              <w:rPr>
                <w:sz w:val="28"/>
              </w:rPr>
            </w:pPr>
          </w:p>
        </w:tc>
        <w:tc>
          <w:tcPr>
            <w:tcW w:w="1621" w:type="dxa"/>
          </w:tcPr>
          <w:p>
            <w:pPr>
              <w:pStyle w:val="TableParagraph"/>
              <w:spacing w:line="240" w:lineRule="auto"/>
              <w:ind w:left="0"/>
              <w:rPr>
                <w:sz w:val="28"/>
              </w:rPr>
            </w:pPr>
          </w:p>
        </w:tc>
        <w:tc>
          <w:tcPr>
            <w:tcW w:w="1184" w:type="dxa"/>
          </w:tcPr>
          <w:p>
            <w:pPr>
              <w:pStyle w:val="TableParagraph"/>
              <w:spacing w:line="309" w:lineRule="exact"/>
              <w:ind w:left="0" w:right="161"/>
              <w:jc w:val="right"/>
              <w:rPr>
                <w:sz w:val="28"/>
              </w:rPr>
            </w:pPr>
            <w:r>
              <w:rPr>
                <w:sz w:val="28"/>
              </w:rPr>
              <w:t>567000</w:t>
            </w:r>
          </w:p>
        </w:tc>
      </w:tr>
    </w:tbl>
    <w:p>
      <w:pPr>
        <w:pStyle w:val="BodyText"/>
        <w:ind w:left="0"/>
        <w:rPr>
          <w:sz w:val="20"/>
        </w:rPr>
      </w:pPr>
    </w:p>
    <w:p>
      <w:pPr>
        <w:pStyle w:val="BodyText"/>
        <w:spacing w:line="360" w:lineRule="auto" w:before="240"/>
        <w:ind w:left="941" w:right="289"/>
      </w:pPr>
      <w:r>
        <w:rPr/>
        <w:t>Таким образом, стоимость основных фондов составляет 567000 рублей. На указанные предметы будет использоваться ускоренная амортизация,</w:t>
      </w:r>
    </w:p>
    <w:p>
      <w:pPr>
        <w:pStyle w:val="BodyText"/>
        <w:spacing w:line="360" w:lineRule="auto" w:before="1"/>
        <w:ind w:left="941" w:right="1241" w:hanging="720"/>
      </w:pPr>
      <w:r>
        <w:rPr/>
        <w:t>таким образом, сумма амортизации исчисляется следующим образом: 567000 / 5 = 113400 рублей в год.</w:t>
      </w:r>
    </w:p>
    <w:p>
      <w:pPr>
        <w:pStyle w:val="BodyText"/>
        <w:tabs>
          <w:tab w:pos="2330" w:val="left" w:leader="none"/>
          <w:tab w:pos="3525" w:val="left" w:leader="none"/>
          <w:tab w:pos="4174" w:val="left" w:leader="none"/>
          <w:tab w:pos="4553" w:val="left" w:leader="none"/>
          <w:tab w:pos="6133" w:val="left" w:leader="none"/>
          <w:tab w:pos="7589" w:val="left" w:leader="none"/>
        </w:tabs>
        <w:spacing w:line="360" w:lineRule="auto"/>
        <w:ind w:right="291" w:firstLine="719"/>
      </w:pPr>
      <w:r>
        <w:rPr/>
        <w:t>Составим</w:t>
        <w:tab/>
        <w:t>таблицу</w:t>
        <w:tab/>
        <w:t>5.2.</w:t>
        <w:tab/>
        <w:t>и</w:t>
        <w:tab/>
        <w:t>рассчитаем</w:t>
        <w:tab/>
        <w:t>стоимость</w:t>
        <w:tab/>
      </w:r>
      <w:r>
        <w:rPr>
          <w:spacing w:val="-1"/>
        </w:rPr>
        <w:t>нематериальных </w:t>
      </w:r>
      <w:r>
        <w:rPr/>
        <w:t>активов создаваемого</w:t>
      </w:r>
      <w:r>
        <w:rPr>
          <w:spacing w:val="-2"/>
        </w:rPr>
        <w:t> </w:t>
      </w:r>
      <w:r>
        <w:rPr/>
        <w:t>предприятия.</w:t>
      </w:r>
    </w:p>
    <w:p>
      <w:pPr>
        <w:pStyle w:val="BodyText"/>
        <w:spacing w:line="321" w:lineRule="exact"/>
        <w:ind w:left="0" w:right="283"/>
        <w:jc w:val="right"/>
      </w:pPr>
      <w:r>
        <w:rPr/>
        <w:t>Таблица 5.2.</w:t>
      </w:r>
    </w:p>
    <w:p>
      <w:pPr>
        <w:pStyle w:val="BodyText"/>
        <w:spacing w:before="163"/>
        <w:ind w:left="2711"/>
      </w:pPr>
      <w:r>
        <w:rPr/>
        <w:t>Расчет величины нематериальных активов</w:t>
      </w:r>
    </w:p>
    <w:p>
      <w:pPr>
        <w:pStyle w:val="BodyText"/>
        <w:spacing w:before="6"/>
        <w:ind w:left="0"/>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0"/>
        <w:gridCol w:w="1544"/>
      </w:tblGrid>
      <w:tr>
        <w:trPr>
          <w:trHeight w:val="481" w:hRule="atLeast"/>
        </w:trPr>
        <w:tc>
          <w:tcPr>
            <w:tcW w:w="8030" w:type="dxa"/>
          </w:tcPr>
          <w:p>
            <w:pPr>
              <w:pStyle w:val="TableParagraph"/>
              <w:ind w:left="2688" w:right="2683"/>
              <w:jc w:val="center"/>
              <w:rPr>
                <w:sz w:val="28"/>
              </w:rPr>
            </w:pPr>
            <w:r>
              <w:rPr>
                <w:sz w:val="28"/>
              </w:rPr>
              <w:t>Наименование актива</w:t>
            </w:r>
          </w:p>
        </w:tc>
        <w:tc>
          <w:tcPr>
            <w:tcW w:w="1544" w:type="dxa"/>
          </w:tcPr>
          <w:p>
            <w:pPr>
              <w:pStyle w:val="TableParagraph"/>
              <w:ind w:left="366"/>
              <w:rPr>
                <w:sz w:val="28"/>
              </w:rPr>
            </w:pPr>
            <w:r>
              <w:rPr>
                <w:sz w:val="28"/>
              </w:rPr>
              <w:t>Сумма</w:t>
            </w:r>
          </w:p>
        </w:tc>
      </w:tr>
      <w:tr>
        <w:trPr>
          <w:trHeight w:val="484" w:hRule="atLeast"/>
        </w:trPr>
        <w:tc>
          <w:tcPr>
            <w:tcW w:w="8030" w:type="dxa"/>
          </w:tcPr>
          <w:p>
            <w:pPr>
              <w:pStyle w:val="TableParagraph"/>
              <w:spacing w:line="317" w:lineRule="exact"/>
              <w:rPr>
                <w:sz w:val="28"/>
              </w:rPr>
            </w:pPr>
            <w:r>
              <w:rPr>
                <w:sz w:val="28"/>
              </w:rPr>
              <w:t>Государственная регистрация договора аренды</w:t>
            </w:r>
          </w:p>
        </w:tc>
        <w:tc>
          <w:tcPr>
            <w:tcW w:w="1544" w:type="dxa"/>
          </w:tcPr>
          <w:p>
            <w:pPr>
              <w:pStyle w:val="TableParagraph"/>
              <w:spacing w:line="317" w:lineRule="exact"/>
              <w:rPr>
                <w:sz w:val="28"/>
              </w:rPr>
            </w:pPr>
            <w:r>
              <w:rPr>
                <w:sz w:val="28"/>
              </w:rPr>
              <w:t>1200</w:t>
            </w:r>
          </w:p>
        </w:tc>
      </w:tr>
      <w:tr>
        <w:trPr>
          <w:trHeight w:val="481" w:hRule="atLeast"/>
        </w:trPr>
        <w:tc>
          <w:tcPr>
            <w:tcW w:w="8030" w:type="dxa"/>
          </w:tcPr>
          <w:p>
            <w:pPr>
              <w:pStyle w:val="TableParagraph"/>
              <w:rPr>
                <w:sz w:val="28"/>
              </w:rPr>
            </w:pPr>
            <w:r>
              <w:rPr>
                <w:sz w:val="28"/>
              </w:rPr>
              <w:t>Расходы по учреждению предприятия</w:t>
            </w:r>
          </w:p>
        </w:tc>
        <w:tc>
          <w:tcPr>
            <w:tcW w:w="1544" w:type="dxa"/>
          </w:tcPr>
          <w:p>
            <w:pPr>
              <w:pStyle w:val="TableParagraph"/>
              <w:rPr>
                <w:sz w:val="28"/>
              </w:rPr>
            </w:pPr>
            <w:r>
              <w:rPr>
                <w:sz w:val="28"/>
              </w:rPr>
              <w:t>4000</w:t>
            </w:r>
          </w:p>
        </w:tc>
      </w:tr>
      <w:tr>
        <w:trPr>
          <w:trHeight w:val="484" w:hRule="atLeast"/>
        </w:trPr>
        <w:tc>
          <w:tcPr>
            <w:tcW w:w="8030" w:type="dxa"/>
          </w:tcPr>
          <w:p>
            <w:pPr>
              <w:pStyle w:val="TableParagraph"/>
              <w:rPr>
                <w:sz w:val="28"/>
              </w:rPr>
            </w:pPr>
            <w:r>
              <w:rPr>
                <w:sz w:val="28"/>
              </w:rPr>
              <w:t>Итого</w:t>
            </w:r>
          </w:p>
        </w:tc>
        <w:tc>
          <w:tcPr>
            <w:tcW w:w="1544" w:type="dxa"/>
          </w:tcPr>
          <w:p>
            <w:pPr>
              <w:pStyle w:val="TableParagraph"/>
              <w:rPr>
                <w:sz w:val="28"/>
              </w:rPr>
            </w:pPr>
            <w:r>
              <w:rPr>
                <w:sz w:val="28"/>
              </w:rPr>
              <w:t>4200</w:t>
            </w:r>
          </w:p>
        </w:tc>
      </w:tr>
    </w:tbl>
    <w:p>
      <w:pPr>
        <w:pStyle w:val="BodyText"/>
        <w:ind w:left="0"/>
        <w:rPr>
          <w:sz w:val="20"/>
        </w:rPr>
      </w:pPr>
    </w:p>
    <w:p>
      <w:pPr>
        <w:pStyle w:val="BodyText"/>
        <w:spacing w:line="360" w:lineRule="auto" w:before="246"/>
        <w:ind w:right="288" w:firstLine="719"/>
        <w:jc w:val="both"/>
      </w:pPr>
      <w:r>
        <w:rPr/>
        <w:t>Исходя из того, что норма амортизации на нематериальные активы составляет 10 лет, рассчитаем среднегодовую сумму амортизационных отчислений:</w:t>
      </w:r>
    </w:p>
    <w:p>
      <w:pPr>
        <w:pStyle w:val="BodyText"/>
        <w:ind w:left="941"/>
      </w:pPr>
      <w:r>
        <w:rPr/>
        <w:t>А = 4200 : 10 = 420 рублей.</w:t>
      </w:r>
    </w:p>
    <w:p>
      <w:pPr>
        <w:pStyle w:val="BodyText"/>
        <w:spacing w:before="161"/>
        <w:ind w:left="941"/>
      </w:pPr>
      <w:r>
        <w:rPr/>
        <w:t>Норма амортизационных отчислений в этом случае составит 10%.</w:t>
      </w:r>
    </w:p>
    <w:p>
      <w:pPr>
        <w:pStyle w:val="BodyText"/>
        <w:spacing w:line="360" w:lineRule="auto" w:before="160"/>
        <w:ind w:right="286" w:firstLine="719"/>
        <w:jc w:val="both"/>
      </w:pPr>
      <w:r>
        <w:rPr/>
        <w:t>Поскольку в своей деятельности предприятию не требуются материальные ценности, используемые в процессе производства, оборотный капитал необходим на следующие нужды:</w:t>
      </w:r>
    </w:p>
    <w:p>
      <w:pPr>
        <w:spacing w:after="0" w:line="360" w:lineRule="auto"/>
        <w:jc w:val="both"/>
        <w:sectPr>
          <w:pgSz w:w="11910" w:h="16840"/>
          <w:pgMar w:top="1120" w:bottom="280" w:left="1480" w:right="560"/>
        </w:sectPr>
      </w:pPr>
    </w:p>
    <w:p>
      <w:pPr>
        <w:pStyle w:val="ListParagraph"/>
        <w:numPr>
          <w:ilvl w:val="1"/>
          <w:numId w:val="2"/>
        </w:numPr>
        <w:tabs>
          <w:tab w:pos="1661" w:val="left" w:leader="none"/>
          <w:tab w:pos="1662" w:val="left" w:leader="none"/>
        </w:tabs>
        <w:spacing w:line="240" w:lineRule="auto" w:before="86" w:after="0"/>
        <w:ind w:left="1662" w:right="0" w:hanging="360"/>
        <w:jc w:val="left"/>
        <w:rPr>
          <w:sz w:val="28"/>
        </w:rPr>
      </w:pPr>
      <w:r>
        <w:rPr>
          <w:sz w:val="28"/>
        </w:rPr>
        <w:t>Закупка</w:t>
      </w:r>
      <w:r>
        <w:rPr>
          <w:spacing w:val="-1"/>
          <w:sz w:val="28"/>
        </w:rPr>
        <w:t> </w:t>
      </w:r>
      <w:r>
        <w:rPr>
          <w:sz w:val="28"/>
        </w:rPr>
        <w:t>канцтоваров</w:t>
      </w:r>
    </w:p>
    <w:p>
      <w:pPr>
        <w:pStyle w:val="ListParagraph"/>
        <w:numPr>
          <w:ilvl w:val="1"/>
          <w:numId w:val="2"/>
        </w:numPr>
        <w:tabs>
          <w:tab w:pos="1661" w:val="left" w:leader="none"/>
          <w:tab w:pos="1662" w:val="left" w:leader="none"/>
        </w:tabs>
        <w:spacing w:line="240" w:lineRule="auto" w:before="162" w:after="0"/>
        <w:ind w:left="1662" w:right="0" w:hanging="360"/>
        <w:jc w:val="left"/>
        <w:rPr>
          <w:sz w:val="28"/>
        </w:rPr>
      </w:pPr>
      <w:r>
        <w:rPr>
          <w:sz w:val="28"/>
        </w:rPr>
        <w:t>Оплата услуг типографии на печать</w:t>
      </w:r>
      <w:r>
        <w:rPr>
          <w:spacing w:val="-6"/>
          <w:sz w:val="28"/>
        </w:rPr>
        <w:t> </w:t>
      </w:r>
      <w:r>
        <w:rPr>
          <w:sz w:val="28"/>
        </w:rPr>
        <w:t>абонементов</w:t>
      </w:r>
    </w:p>
    <w:p>
      <w:pPr>
        <w:pStyle w:val="ListParagraph"/>
        <w:numPr>
          <w:ilvl w:val="1"/>
          <w:numId w:val="2"/>
        </w:numPr>
        <w:tabs>
          <w:tab w:pos="1661" w:val="left" w:leader="none"/>
          <w:tab w:pos="1662" w:val="left" w:leader="none"/>
        </w:tabs>
        <w:spacing w:line="240" w:lineRule="auto" w:before="161" w:after="0"/>
        <w:ind w:left="1662" w:right="0" w:hanging="360"/>
        <w:jc w:val="left"/>
        <w:rPr>
          <w:sz w:val="28"/>
        </w:rPr>
      </w:pPr>
      <w:r>
        <w:rPr>
          <w:sz w:val="28"/>
        </w:rPr>
        <w:t>Заправка аппарата для приготовления</w:t>
      </w:r>
      <w:r>
        <w:rPr>
          <w:spacing w:val="-5"/>
          <w:sz w:val="28"/>
        </w:rPr>
        <w:t> </w:t>
      </w:r>
      <w:r>
        <w:rPr>
          <w:sz w:val="28"/>
        </w:rPr>
        <w:t>напитков</w:t>
      </w:r>
    </w:p>
    <w:p>
      <w:pPr>
        <w:pStyle w:val="ListParagraph"/>
        <w:numPr>
          <w:ilvl w:val="1"/>
          <w:numId w:val="2"/>
        </w:numPr>
        <w:tabs>
          <w:tab w:pos="1661" w:val="left" w:leader="none"/>
          <w:tab w:pos="1662" w:val="left" w:leader="none"/>
        </w:tabs>
        <w:spacing w:line="240" w:lineRule="auto" w:before="158" w:after="0"/>
        <w:ind w:left="1662" w:right="0" w:hanging="360"/>
        <w:jc w:val="left"/>
        <w:rPr>
          <w:sz w:val="28"/>
        </w:rPr>
      </w:pPr>
      <w:r>
        <w:rPr>
          <w:sz w:val="28"/>
        </w:rPr>
        <w:t>Реклама</w:t>
      </w:r>
    </w:p>
    <w:p>
      <w:pPr>
        <w:pStyle w:val="ListParagraph"/>
        <w:numPr>
          <w:ilvl w:val="1"/>
          <w:numId w:val="2"/>
        </w:numPr>
        <w:tabs>
          <w:tab w:pos="1661" w:val="left" w:leader="none"/>
          <w:tab w:pos="1662" w:val="left" w:leader="none"/>
        </w:tabs>
        <w:spacing w:line="240" w:lineRule="auto" w:before="161" w:after="0"/>
        <w:ind w:left="1662" w:right="0" w:hanging="360"/>
        <w:jc w:val="left"/>
        <w:rPr>
          <w:sz w:val="28"/>
        </w:rPr>
      </w:pPr>
      <w:r>
        <w:rPr>
          <w:sz w:val="28"/>
        </w:rPr>
        <w:t>Прочие текущие</w:t>
      </w:r>
      <w:r>
        <w:rPr>
          <w:spacing w:val="-1"/>
          <w:sz w:val="28"/>
        </w:rPr>
        <w:t> </w:t>
      </w:r>
      <w:r>
        <w:rPr>
          <w:sz w:val="28"/>
        </w:rPr>
        <w:t>расходы.</w:t>
      </w:r>
    </w:p>
    <w:p>
      <w:pPr>
        <w:pStyle w:val="BodyText"/>
        <w:spacing w:line="360" w:lineRule="auto" w:before="162"/>
        <w:ind w:right="289" w:firstLine="719"/>
      </w:pPr>
      <w:r>
        <w:rPr/>
        <w:t>Сумму требуемого оборотного капитала, достаточную для покрытия этих расходов, можно определить в 15000 рублей.</w:t>
      </w:r>
    </w:p>
    <w:p>
      <w:pPr>
        <w:pStyle w:val="BodyText"/>
        <w:spacing w:line="360" w:lineRule="auto"/>
        <w:ind w:left="941" w:right="3254"/>
      </w:pPr>
      <w:r>
        <w:rPr/>
        <w:t>Общая сумма требуемых инвестиций составит: 567000 + 4200 + 15000 = 586200 рублей.</w:t>
      </w:r>
    </w:p>
    <w:p>
      <w:pPr>
        <w:spacing w:after="0" w:line="360" w:lineRule="auto"/>
        <w:sectPr>
          <w:pgSz w:w="11910" w:h="16840"/>
          <w:pgMar w:top="1020" w:bottom="280" w:left="1480" w:right="560"/>
        </w:sectPr>
      </w:pPr>
    </w:p>
    <w:p>
      <w:pPr>
        <w:pStyle w:val="ListParagraph"/>
        <w:numPr>
          <w:ilvl w:val="0"/>
          <w:numId w:val="2"/>
        </w:numPr>
        <w:tabs>
          <w:tab w:pos="1537" w:val="left" w:leader="none"/>
        </w:tabs>
        <w:spacing w:line="240" w:lineRule="auto" w:before="72" w:after="0"/>
        <w:ind w:left="1536" w:right="0" w:hanging="280"/>
        <w:jc w:val="left"/>
        <w:rPr>
          <w:b/>
          <w:sz w:val="28"/>
        </w:rPr>
      </w:pPr>
      <w:r>
        <w:rPr>
          <w:b/>
          <w:sz w:val="28"/>
        </w:rPr>
        <w:t>Формирование штатного расписания и планирование</w:t>
      </w:r>
      <w:r>
        <w:rPr>
          <w:b/>
          <w:spacing w:val="-12"/>
          <w:sz w:val="28"/>
        </w:rPr>
        <w:t> </w:t>
      </w:r>
      <w:r>
        <w:rPr>
          <w:b/>
          <w:sz w:val="28"/>
        </w:rPr>
        <w:t>фонда</w:t>
      </w:r>
    </w:p>
    <w:p>
      <w:pPr>
        <w:spacing w:before="163"/>
        <w:ind w:left="3995" w:right="0" w:firstLine="0"/>
        <w:jc w:val="left"/>
        <w:rPr>
          <w:b/>
          <w:sz w:val="28"/>
        </w:rPr>
      </w:pPr>
      <w:r>
        <w:rPr>
          <w:b/>
          <w:sz w:val="28"/>
        </w:rPr>
        <w:t>оплаты труда.</w:t>
      </w:r>
    </w:p>
    <w:p>
      <w:pPr>
        <w:pStyle w:val="BodyText"/>
        <w:ind w:left="0"/>
        <w:rPr>
          <w:b/>
          <w:sz w:val="30"/>
        </w:rPr>
      </w:pPr>
    </w:p>
    <w:p>
      <w:pPr>
        <w:pStyle w:val="BodyText"/>
        <w:spacing w:before="6"/>
        <w:ind w:left="0"/>
        <w:rPr>
          <w:b/>
          <w:sz w:val="25"/>
        </w:rPr>
      </w:pPr>
    </w:p>
    <w:p>
      <w:pPr>
        <w:pStyle w:val="BodyText"/>
        <w:spacing w:line="360" w:lineRule="auto"/>
        <w:ind w:right="289" w:firstLine="719"/>
        <w:jc w:val="both"/>
      </w:pPr>
      <w:r>
        <w:rPr/>
        <w:t>Произведем расчет необходимого числа инструкторов, считая, что за основу выработки одного человека принимается 40-часовая рабочая неделя.</w:t>
      </w:r>
    </w:p>
    <w:p>
      <w:pPr>
        <w:pStyle w:val="BodyText"/>
        <w:spacing w:line="360" w:lineRule="auto" w:before="1"/>
        <w:ind w:left="941" w:right="2563"/>
      </w:pPr>
      <w:r>
        <w:rPr/>
        <w:t>В год залы открыты 11 часов в день, 351 день в году. Общее количество рабочих часов составит:</w:t>
      </w:r>
    </w:p>
    <w:p>
      <w:pPr>
        <w:pStyle w:val="BodyText"/>
        <w:spacing w:line="321" w:lineRule="exact"/>
        <w:ind w:left="941"/>
      </w:pPr>
      <w:r>
        <w:rPr/>
        <w:t>351 * 11 * 2 = 7722 часа</w:t>
      </w:r>
    </w:p>
    <w:p>
      <w:pPr>
        <w:pStyle w:val="BodyText"/>
        <w:spacing w:line="360" w:lineRule="auto" w:before="161"/>
        <w:ind w:right="291" w:firstLine="719"/>
        <w:jc w:val="both"/>
      </w:pPr>
      <w:r>
        <w:rPr/>
        <w:t>Рассчитаем количество рабочих часов на одного сотрудника в год. В году 250 рабочих дней. Из них 20 рабочих дней будут приходиться на отпуск сотрудника, 5 дней неявок по болезни, 6 дней неявок в связи с учебой, 1</w:t>
      </w:r>
      <w:r>
        <w:rPr>
          <w:spacing w:val="59"/>
        </w:rPr>
        <w:t> </w:t>
      </w:r>
      <w:r>
        <w:rPr/>
        <w:t>день</w:t>
      </w:r>
    </w:p>
    <w:p>
      <w:pPr>
        <w:pStyle w:val="BodyText"/>
        <w:spacing w:line="360" w:lineRule="auto" w:before="1"/>
      </w:pPr>
      <w:r>
        <w:rPr/>
        <w:t>– в связи с выполнением государственных обязанностей. Таким образом, в среднем один работник работает:</w:t>
      </w:r>
    </w:p>
    <w:p>
      <w:pPr>
        <w:pStyle w:val="BodyText"/>
        <w:spacing w:before="1"/>
        <w:ind w:left="941"/>
      </w:pPr>
      <w:r>
        <w:rPr/>
        <w:t>(250 – 32) * 8 = 1744 часа</w:t>
      </w:r>
    </w:p>
    <w:p>
      <w:pPr>
        <w:pStyle w:val="BodyText"/>
        <w:spacing w:line="360" w:lineRule="auto" w:before="160"/>
        <w:ind w:left="941" w:right="4284"/>
      </w:pPr>
      <w:r>
        <w:rPr/>
        <w:t>Потребность в инструкторах составит: 7722 / 1744 = 4,42 = 5 человек</w:t>
      </w:r>
    </w:p>
    <w:p>
      <w:pPr>
        <w:pStyle w:val="BodyText"/>
        <w:spacing w:line="360" w:lineRule="auto"/>
        <w:ind w:right="291" w:firstLine="719"/>
        <w:jc w:val="both"/>
      </w:pPr>
      <w:r>
        <w:rPr/>
        <w:t>Определим потребность в прочем персонале, в частности, в охране и администраторах.</w:t>
      </w:r>
    </w:p>
    <w:p>
      <w:pPr>
        <w:pStyle w:val="BodyText"/>
        <w:spacing w:line="360" w:lineRule="auto" w:before="1"/>
        <w:ind w:left="941" w:right="4982"/>
      </w:pPr>
      <w:r>
        <w:rPr/>
        <w:t>Количество рабочих часов в год: 351 * 11 = 3861</w:t>
      </w:r>
    </w:p>
    <w:p>
      <w:pPr>
        <w:pStyle w:val="BodyText"/>
        <w:spacing w:line="321" w:lineRule="exact"/>
        <w:ind w:left="941"/>
      </w:pPr>
      <w:r>
        <w:rPr/>
        <w:t>Потребность в работниках:</w:t>
      </w:r>
    </w:p>
    <w:p>
      <w:pPr>
        <w:pStyle w:val="BodyText"/>
        <w:spacing w:before="160"/>
        <w:ind w:left="941"/>
      </w:pPr>
      <w:r>
        <w:rPr/>
        <w:t>3861 / 1744 = 2,2 = 3 человека (и администраторов, и охранников).</w:t>
      </w:r>
    </w:p>
    <w:p>
      <w:pPr>
        <w:pStyle w:val="BodyText"/>
        <w:spacing w:line="360" w:lineRule="auto" w:before="163"/>
        <w:ind w:right="292" w:firstLine="719"/>
        <w:jc w:val="both"/>
      </w:pPr>
      <w:r>
        <w:rPr/>
        <w:t>Кроме того, на предприятии будут заняты две уборщицы с графиком работы через день. В их обязанности будет входить проветривание помещений, уборка залов, душевых, туалетов, подсобных помещений.</w:t>
      </w:r>
    </w:p>
    <w:p>
      <w:pPr>
        <w:pStyle w:val="BodyText"/>
        <w:spacing w:line="360" w:lineRule="auto"/>
        <w:ind w:right="291" w:firstLine="719"/>
        <w:jc w:val="both"/>
      </w:pPr>
      <w:r>
        <w:rPr/>
        <w:t>Подключением аппарата для приготовления напитков и снятием выручки будет заниматься старший администратор. В его обязанности также будет входить составление графиков работы персонала, формирование маркетинговой политики предприятия.</w:t>
      </w:r>
    </w:p>
    <w:p>
      <w:pPr>
        <w:spacing w:after="0" w:line="360" w:lineRule="auto"/>
        <w:jc w:val="both"/>
        <w:sectPr>
          <w:pgSz w:w="11910" w:h="16840"/>
          <w:pgMar w:top="1040" w:bottom="280" w:left="1480" w:right="560"/>
        </w:sectPr>
      </w:pPr>
    </w:p>
    <w:p>
      <w:pPr>
        <w:pStyle w:val="BodyText"/>
        <w:spacing w:before="67"/>
        <w:ind w:left="941"/>
      </w:pPr>
      <w:r>
        <w:rPr/>
        <w:pict>
          <v:group style="position:absolute;margin-left:201.675003pt;margin-top:120.760307pt;width:360.75pt;height:90.4pt;mso-position-horizontal-relative:page;mso-position-vertical-relative:paragraph;z-index:1168" coordorigin="4034,2415" coordsize="7215,1808">
            <v:shape style="position:absolute;left:5301;top:2415;width:4320;height:720" coordorigin="5301,2415" coordsize="4320,720" path="m5301,3135l5301,2955m9621,3135l9621,2955m5301,2955l9621,2955m8721,2415l8721,2955e" filled="false" stroked="true" strokeweight=".75pt" strokecolor="#000000">
              <v:path arrowok="t"/>
              <v:stroke dashstyle="solid"/>
            </v:shape>
            <v:shapetype id="_x0000_t202" o:spt="202" coordsize="21600,21600" path="m,l,21600r21600,l21600,xe">
              <v:stroke joinstyle="miter"/>
              <v:path gradientshapeok="t" o:connecttype="rect"/>
            </v:shapetype>
            <v:shape style="position:absolute;left:8541;top:3135;width:2700;height:1080" type="#_x0000_t202" filled="false" stroked="true" strokeweight=".75pt" strokecolor="#000000">
              <v:textbox inset="0,0,0,0">
                <w:txbxContent>
                  <w:p>
                    <w:pPr>
                      <w:spacing w:before="66"/>
                      <w:ind w:left="799" w:right="300" w:hanging="492"/>
                      <w:jc w:val="left"/>
                      <w:rPr>
                        <w:sz w:val="28"/>
                      </w:rPr>
                    </w:pPr>
                    <w:r>
                      <w:rPr>
                        <w:sz w:val="28"/>
                      </w:rPr>
                      <w:t>Обслуживающий персонал</w:t>
                    </w:r>
                  </w:p>
                </w:txbxContent>
              </v:textbox>
              <v:stroke dashstyle="solid"/>
              <w10:wrap type="none"/>
            </v:shape>
            <v:shape style="position:absolute;left:4041;top:3135;width:2700;height:1080" type="#_x0000_t202" filled="false" stroked="true" strokeweight=".75pt" strokecolor="#000000">
              <v:textbox inset="0,0,0,0">
                <w:txbxContent>
                  <w:p>
                    <w:pPr>
                      <w:spacing w:before="66"/>
                      <w:ind w:left="166" w:right="165" w:firstLine="0"/>
                      <w:jc w:val="center"/>
                      <w:rPr>
                        <w:sz w:val="28"/>
                      </w:rPr>
                    </w:pPr>
                    <w:r>
                      <w:rPr>
                        <w:sz w:val="28"/>
                      </w:rPr>
                      <w:t>Основной персонал (администраторы, тренеры)</w:t>
                    </w:r>
                  </w:p>
                </w:txbxContent>
              </v:textbox>
              <v:stroke dashstyle="solid"/>
              <w10:wrap type="none"/>
            </v:shape>
            <w10:wrap type="none"/>
          </v:group>
        </w:pict>
      </w:r>
      <w:r>
        <w:rPr/>
        <w:t>Представим организационную структуру создаваемого предприятия:</w:t>
      </w:r>
    </w:p>
    <w:p>
      <w:pPr>
        <w:pStyle w:val="BodyText"/>
        <w:ind w:left="0"/>
        <w:rPr>
          <w:sz w:val="20"/>
        </w:rPr>
      </w:pPr>
    </w:p>
    <w:p>
      <w:pPr>
        <w:pStyle w:val="BodyText"/>
        <w:spacing w:before="3"/>
        <w:ind w:left="0"/>
        <w:rPr>
          <w:sz w:val="11"/>
        </w:rPr>
      </w:pPr>
      <w:r>
        <w:rPr/>
        <w:pict>
          <v:group style="position:absolute;margin-left:102.675003pt;margin-top:8.457344pt;width:450.75pt;height:81.75pt;mso-position-horizontal-relative:page;mso-position-vertical-relative:paragraph;z-index:-952;mso-wrap-distance-left:0;mso-wrap-distance-right:0" coordorigin="2054,169" coordsize="9015,1635">
            <v:line style="position:absolute" from="3681,1077" to="9441,1077" stroked="true" strokeweight=".75pt" strokecolor="#000000">
              <v:stroke dashstyle="solid"/>
            </v:line>
            <v:line style="position:absolute" from="3681,1077" to="3681,1257" stroked="true" strokeweight=".75pt" strokecolor="#000000">
              <v:stroke dashstyle="solid"/>
            </v:line>
            <v:line style="position:absolute" from="9441,1077" to="9441,1257" stroked="true" strokeweight=".75pt" strokecolor="#000000">
              <v:stroke dashstyle="solid"/>
            </v:line>
            <v:line style="position:absolute" from="6561,717" to="6561,1077" stroked="true" strokeweight=".75pt" strokecolor="#000000">
              <v:stroke dashstyle="solid"/>
            </v:line>
            <v:shape style="position:absolute;left:7641;top:1256;width:3420;height:540" type="#_x0000_t202" filled="false" stroked="true" strokeweight=".75pt" strokecolor="#000000">
              <v:textbox inset="0,0,0,0">
                <w:txbxContent>
                  <w:p>
                    <w:pPr>
                      <w:spacing w:before="73"/>
                      <w:ind w:left="222" w:right="0" w:firstLine="0"/>
                      <w:jc w:val="left"/>
                      <w:rPr>
                        <w:sz w:val="28"/>
                      </w:rPr>
                    </w:pPr>
                    <w:r>
                      <w:rPr>
                        <w:sz w:val="28"/>
                      </w:rPr>
                      <w:t>Старший администратор</w:t>
                    </w:r>
                  </w:p>
                </w:txbxContent>
              </v:textbox>
              <v:stroke dashstyle="solid"/>
              <w10:wrap type="none"/>
            </v:shape>
            <v:shape style="position:absolute;left:2061;top:1256;width:3420;height:540" type="#_x0000_t202" filled="false" stroked="true" strokeweight=".75pt" strokecolor="#000000">
              <v:textbox inset="0,0,0,0">
                <w:txbxContent>
                  <w:p>
                    <w:pPr>
                      <w:spacing w:before="73"/>
                      <w:ind w:left="550" w:right="0" w:firstLine="0"/>
                      <w:jc w:val="left"/>
                      <w:rPr>
                        <w:sz w:val="28"/>
                      </w:rPr>
                    </w:pPr>
                    <w:r>
                      <w:rPr>
                        <w:sz w:val="28"/>
                      </w:rPr>
                      <w:t>Главный бухгалтер</w:t>
                    </w:r>
                  </w:p>
                </w:txbxContent>
              </v:textbox>
              <v:stroke dashstyle="solid"/>
              <w10:wrap type="none"/>
            </v:shape>
            <v:shape style="position:absolute;left:4761;top:176;width:3420;height:540" type="#_x0000_t202" filled="false" stroked="true" strokeweight=".75pt" strokecolor="#000000">
              <v:textbox inset="0,0,0,0">
                <w:txbxContent>
                  <w:p>
                    <w:pPr>
                      <w:spacing w:before="73"/>
                      <w:ind w:left="1131" w:right="0" w:firstLine="0"/>
                      <w:jc w:val="left"/>
                      <w:rPr>
                        <w:sz w:val="28"/>
                      </w:rPr>
                    </w:pPr>
                    <w:r>
                      <w:rPr>
                        <w:sz w:val="28"/>
                      </w:rPr>
                      <w:t>Директор</w:t>
                    </w:r>
                  </w:p>
                </w:txbxContent>
              </v:textbox>
              <v:stroke dashstyle="solid"/>
              <w10:wrap type="none"/>
            </v:shape>
            <w10:wrap type="topAndBottom"/>
          </v:group>
        </w:pic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32"/>
        </w:rPr>
      </w:pPr>
    </w:p>
    <w:p>
      <w:pPr>
        <w:pStyle w:val="BodyText"/>
        <w:ind w:left="941"/>
      </w:pPr>
      <w:r>
        <w:rPr/>
        <w:t>Рис. 1. Организационная структура предприятия.</w:t>
      </w:r>
    </w:p>
    <w:p>
      <w:pPr>
        <w:pStyle w:val="BodyText"/>
        <w:ind w:left="0"/>
        <w:rPr>
          <w:sz w:val="30"/>
        </w:rPr>
      </w:pPr>
    </w:p>
    <w:p>
      <w:pPr>
        <w:pStyle w:val="BodyText"/>
        <w:spacing w:before="10"/>
        <w:ind w:left="0"/>
        <w:rPr>
          <w:sz w:val="25"/>
        </w:rPr>
      </w:pPr>
    </w:p>
    <w:p>
      <w:pPr>
        <w:pStyle w:val="BodyText"/>
        <w:spacing w:line="360" w:lineRule="auto"/>
        <w:ind w:right="288" w:firstLine="719"/>
        <w:jc w:val="both"/>
      </w:pPr>
      <w:r>
        <w:rPr/>
        <w:t>Теперь рассмотрим каким образом будет осуществляться оплата труда сотрудников. Все имеют 4-часовую рабочую неделю, исходя из чего, установлены базовые оклады. Исключение составляют лишь уборщицы, которые работают через день.</w:t>
      </w:r>
    </w:p>
    <w:p>
      <w:pPr>
        <w:pStyle w:val="BodyText"/>
        <w:spacing w:line="360" w:lineRule="auto" w:before="1"/>
        <w:ind w:right="290" w:firstLine="719"/>
        <w:jc w:val="both"/>
      </w:pPr>
      <w:r>
        <w:rPr/>
        <w:t>Базовые ставки заработной платы устанавливаются сотрудникам согласно штатному расписанию. Премии выплачиваются ежеквартально, если по итогам работы была обеспечена загрузка залов более 90</w:t>
      </w:r>
      <w:r>
        <w:rPr>
          <w:spacing w:val="-9"/>
        </w:rPr>
        <w:t> </w:t>
      </w:r>
      <w:r>
        <w:rPr/>
        <w:t>%.</w:t>
      </w:r>
    </w:p>
    <w:p>
      <w:pPr>
        <w:pStyle w:val="BodyText"/>
        <w:spacing w:line="360" w:lineRule="auto" w:before="1"/>
        <w:ind w:right="284" w:firstLine="719"/>
        <w:jc w:val="both"/>
      </w:pPr>
      <w:r>
        <w:rPr/>
        <w:t>В конце года руководство рассматривает возможность выплаты единовременной премии всем работникам по итогам работы за год, величина выплаты равна размеру базовой ставки заработной платы.</w:t>
      </w:r>
    </w:p>
    <w:p>
      <w:pPr>
        <w:pStyle w:val="BodyText"/>
        <w:spacing w:line="360" w:lineRule="auto"/>
        <w:ind w:right="293" w:firstLine="719"/>
        <w:jc w:val="both"/>
      </w:pPr>
      <w:r>
        <w:rPr/>
        <w:t>Составим таблицу 6.1. и на ее основе определим плановый фонд оплаты труда</w:t>
      </w:r>
      <w:r>
        <w:rPr>
          <w:spacing w:val="-1"/>
        </w:rPr>
        <w:t> </w:t>
      </w:r>
      <w:r>
        <w:rPr/>
        <w:t>.</w:t>
      </w:r>
    </w:p>
    <w:p>
      <w:pPr>
        <w:spacing w:after="0" w:line="360" w:lineRule="auto"/>
        <w:jc w:val="both"/>
        <w:sectPr>
          <w:pgSz w:w="11910" w:h="16840"/>
          <w:pgMar w:top="1040" w:bottom="280" w:left="1480" w:right="560"/>
        </w:sectPr>
      </w:pPr>
    </w:p>
    <w:p>
      <w:pPr>
        <w:pStyle w:val="BodyText"/>
        <w:spacing w:before="67"/>
        <w:ind w:left="0" w:right="283"/>
        <w:jc w:val="right"/>
      </w:pPr>
      <w:r>
        <w:rPr/>
        <w:t>Таблица 6.1.</w:t>
      </w:r>
    </w:p>
    <w:p>
      <w:pPr>
        <w:pStyle w:val="BodyText"/>
        <w:spacing w:before="163"/>
        <w:ind w:left="2454"/>
      </w:pPr>
      <w:r>
        <w:rPr/>
        <w:t>Штатное расписание работников предприятия.</w:t>
      </w:r>
    </w:p>
    <w:p>
      <w:pPr>
        <w:pStyle w:val="BodyText"/>
        <w:ind w:left="0"/>
        <w:rPr>
          <w:sz w:val="20"/>
        </w:rPr>
      </w:pPr>
    </w:p>
    <w:p>
      <w:pPr>
        <w:pStyle w:val="BodyText"/>
        <w:ind w:left="0"/>
        <w:rPr>
          <w:sz w:val="20"/>
        </w:rPr>
      </w:pPr>
    </w:p>
    <w:p>
      <w:pPr>
        <w:pStyle w:val="BodyText"/>
        <w:spacing w:before="6"/>
        <w:ind w:left="0"/>
        <w:rPr>
          <w:sz w:val="16"/>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3"/>
        <w:gridCol w:w="2393"/>
        <w:gridCol w:w="2393"/>
      </w:tblGrid>
      <w:tr>
        <w:trPr>
          <w:trHeight w:val="484" w:hRule="atLeast"/>
        </w:trPr>
        <w:tc>
          <w:tcPr>
            <w:tcW w:w="2393" w:type="dxa"/>
          </w:tcPr>
          <w:p>
            <w:pPr>
              <w:pStyle w:val="TableParagraph"/>
              <w:ind w:left="530"/>
              <w:rPr>
                <w:sz w:val="28"/>
              </w:rPr>
            </w:pPr>
            <w:r>
              <w:rPr>
                <w:sz w:val="28"/>
              </w:rPr>
              <w:t>Должность</w:t>
            </w:r>
          </w:p>
        </w:tc>
        <w:tc>
          <w:tcPr>
            <w:tcW w:w="2393" w:type="dxa"/>
          </w:tcPr>
          <w:p>
            <w:pPr>
              <w:pStyle w:val="TableParagraph"/>
              <w:ind w:left="253" w:right="249"/>
              <w:jc w:val="center"/>
              <w:rPr>
                <w:sz w:val="28"/>
              </w:rPr>
            </w:pPr>
            <w:r>
              <w:rPr>
                <w:sz w:val="28"/>
              </w:rPr>
              <w:t>Кол-во человек</w:t>
            </w:r>
          </w:p>
        </w:tc>
        <w:tc>
          <w:tcPr>
            <w:tcW w:w="2393" w:type="dxa"/>
          </w:tcPr>
          <w:p>
            <w:pPr>
              <w:pStyle w:val="TableParagraph"/>
              <w:ind w:left="253" w:right="245"/>
              <w:jc w:val="center"/>
              <w:rPr>
                <w:sz w:val="28"/>
              </w:rPr>
            </w:pPr>
            <w:r>
              <w:rPr>
                <w:sz w:val="28"/>
              </w:rPr>
              <w:t>Форма оплаты</w:t>
            </w:r>
          </w:p>
        </w:tc>
        <w:tc>
          <w:tcPr>
            <w:tcW w:w="2393" w:type="dxa"/>
          </w:tcPr>
          <w:p>
            <w:pPr>
              <w:pStyle w:val="TableParagraph"/>
              <w:ind w:left="253" w:right="243"/>
              <w:jc w:val="center"/>
              <w:rPr>
                <w:sz w:val="28"/>
              </w:rPr>
            </w:pPr>
            <w:r>
              <w:rPr>
                <w:sz w:val="28"/>
              </w:rPr>
              <w:t>Оклад</w:t>
            </w:r>
          </w:p>
        </w:tc>
      </w:tr>
      <w:tr>
        <w:trPr>
          <w:trHeight w:val="482" w:hRule="atLeast"/>
        </w:trPr>
        <w:tc>
          <w:tcPr>
            <w:tcW w:w="2393" w:type="dxa"/>
          </w:tcPr>
          <w:p>
            <w:pPr>
              <w:pStyle w:val="TableParagraph"/>
              <w:rPr>
                <w:sz w:val="28"/>
              </w:rPr>
            </w:pPr>
            <w:r>
              <w:rPr>
                <w:sz w:val="28"/>
              </w:rPr>
              <w:t>Директор</w:t>
            </w:r>
          </w:p>
        </w:tc>
        <w:tc>
          <w:tcPr>
            <w:tcW w:w="2393" w:type="dxa"/>
          </w:tcPr>
          <w:p>
            <w:pPr>
              <w:pStyle w:val="TableParagraph"/>
              <w:ind w:left="4"/>
              <w:jc w:val="center"/>
              <w:rPr>
                <w:sz w:val="28"/>
              </w:rPr>
            </w:pPr>
            <w:r>
              <w:rPr>
                <w:w w:val="100"/>
                <w:sz w:val="28"/>
              </w:rPr>
              <w:t>1</w:t>
            </w:r>
          </w:p>
        </w:tc>
        <w:tc>
          <w:tcPr>
            <w:tcW w:w="2393" w:type="dxa"/>
          </w:tcPr>
          <w:p>
            <w:pPr>
              <w:pStyle w:val="TableParagraph"/>
              <w:ind w:left="253" w:right="245"/>
              <w:jc w:val="center"/>
              <w:rPr>
                <w:sz w:val="28"/>
              </w:rPr>
            </w:pPr>
            <w:r>
              <w:rPr>
                <w:sz w:val="28"/>
              </w:rPr>
              <w:t>Повременная</w:t>
            </w:r>
          </w:p>
        </w:tc>
        <w:tc>
          <w:tcPr>
            <w:tcW w:w="2393" w:type="dxa"/>
          </w:tcPr>
          <w:p>
            <w:pPr>
              <w:pStyle w:val="TableParagraph"/>
              <w:ind w:left="253" w:right="241"/>
              <w:jc w:val="center"/>
              <w:rPr>
                <w:sz w:val="28"/>
              </w:rPr>
            </w:pPr>
            <w:r>
              <w:rPr>
                <w:sz w:val="28"/>
              </w:rPr>
              <w:t>7000</w:t>
            </w:r>
          </w:p>
        </w:tc>
      </w:tr>
      <w:tr>
        <w:trPr>
          <w:trHeight w:val="481" w:hRule="atLeast"/>
        </w:trPr>
        <w:tc>
          <w:tcPr>
            <w:tcW w:w="2393" w:type="dxa"/>
          </w:tcPr>
          <w:p>
            <w:pPr>
              <w:pStyle w:val="TableParagraph"/>
              <w:rPr>
                <w:sz w:val="28"/>
              </w:rPr>
            </w:pPr>
            <w:r>
              <w:rPr>
                <w:sz w:val="28"/>
              </w:rPr>
              <w:t>Бухгалтер</w:t>
            </w:r>
          </w:p>
        </w:tc>
        <w:tc>
          <w:tcPr>
            <w:tcW w:w="2393" w:type="dxa"/>
          </w:tcPr>
          <w:p>
            <w:pPr>
              <w:pStyle w:val="TableParagraph"/>
              <w:ind w:left="4"/>
              <w:jc w:val="center"/>
              <w:rPr>
                <w:sz w:val="28"/>
              </w:rPr>
            </w:pPr>
            <w:r>
              <w:rPr>
                <w:w w:val="100"/>
                <w:sz w:val="28"/>
              </w:rPr>
              <w:t>1</w:t>
            </w:r>
          </w:p>
        </w:tc>
        <w:tc>
          <w:tcPr>
            <w:tcW w:w="2393" w:type="dxa"/>
          </w:tcPr>
          <w:p>
            <w:pPr>
              <w:pStyle w:val="TableParagraph"/>
              <w:ind w:left="253" w:right="245"/>
              <w:jc w:val="center"/>
              <w:rPr>
                <w:sz w:val="28"/>
              </w:rPr>
            </w:pPr>
            <w:r>
              <w:rPr>
                <w:sz w:val="28"/>
              </w:rPr>
              <w:t>Повременная</w:t>
            </w:r>
          </w:p>
        </w:tc>
        <w:tc>
          <w:tcPr>
            <w:tcW w:w="2393" w:type="dxa"/>
          </w:tcPr>
          <w:p>
            <w:pPr>
              <w:pStyle w:val="TableParagraph"/>
              <w:ind w:left="253" w:right="241"/>
              <w:jc w:val="center"/>
              <w:rPr>
                <w:sz w:val="28"/>
              </w:rPr>
            </w:pPr>
            <w:r>
              <w:rPr>
                <w:sz w:val="28"/>
              </w:rPr>
              <w:t>5000</w:t>
            </w:r>
          </w:p>
        </w:tc>
      </w:tr>
      <w:tr>
        <w:trPr>
          <w:trHeight w:val="966" w:hRule="atLeast"/>
        </w:trPr>
        <w:tc>
          <w:tcPr>
            <w:tcW w:w="2393" w:type="dxa"/>
          </w:tcPr>
          <w:p>
            <w:pPr>
              <w:pStyle w:val="TableParagraph"/>
              <w:spacing w:line="317" w:lineRule="exact"/>
              <w:rPr>
                <w:sz w:val="28"/>
              </w:rPr>
            </w:pPr>
            <w:r>
              <w:rPr>
                <w:sz w:val="28"/>
              </w:rPr>
              <w:t>Старший</w:t>
            </w:r>
          </w:p>
          <w:p>
            <w:pPr>
              <w:pStyle w:val="TableParagraph"/>
              <w:spacing w:line="240" w:lineRule="auto" w:before="160"/>
              <w:rPr>
                <w:sz w:val="28"/>
              </w:rPr>
            </w:pPr>
            <w:r>
              <w:rPr>
                <w:sz w:val="28"/>
              </w:rPr>
              <w:t>администратор</w:t>
            </w:r>
          </w:p>
        </w:tc>
        <w:tc>
          <w:tcPr>
            <w:tcW w:w="2393" w:type="dxa"/>
          </w:tcPr>
          <w:p>
            <w:pPr>
              <w:pStyle w:val="TableParagraph"/>
              <w:spacing w:line="317" w:lineRule="exact"/>
              <w:ind w:left="4"/>
              <w:jc w:val="center"/>
              <w:rPr>
                <w:sz w:val="28"/>
              </w:rPr>
            </w:pPr>
            <w:r>
              <w:rPr>
                <w:w w:val="100"/>
                <w:sz w:val="28"/>
              </w:rPr>
              <w:t>1</w:t>
            </w:r>
          </w:p>
        </w:tc>
        <w:tc>
          <w:tcPr>
            <w:tcW w:w="2393" w:type="dxa"/>
          </w:tcPr>
          <w:p>
            <w:pPr>
              <w:pStyle w:val="TableParagraph"/>
              <w:spacing w:line="317" w:lineRule="exact"/>
              <w:ind w:left="253" w:right="245"/>
              <w:jc w:val="center"/>
              <w:rPr>
                <w:sz w:val="28"/>
              </w:rPr>
            </w:pPr>
            <w:r>
              <w:rPr>
                <w:sz w:val="28"/>
              </w:rPr>
              <w:t>Повременная</w:t>
            </w:r>
          </w:p>
        </w:tc>
        <w:tc>
          <w:tcPr>
            <w:tcW w:w="2393" w:type="dxa"/>
          </w:tcPr>
          <w:p>
            <w:pPr>
              <w:pStyle w:val="TableParagraph"/>
              <w:spacing w:line="317" w:lineRule="exact"/>
              <w:ind w:left="253" w:right="241"/>
              <w:jc w:val="center"/>
              <w:rPr>
                <w:sz w:val="28"/>
              </w:rPr>
            </w:pPr>
            <w:r>
              <w:rPr>
                <w:sz w:val="28"/>
              </w:rPr>
              <w:t>6000</w:t>
            </w:r>
          </w:p>
        </w:tc>
      </w:tr>
      <w:tr>
        <w:trPr>
          <w:trHeight w:val="482" w:hRule="atLeast"/>
        </w:trPr>
        <w:tc>
          <w:tcPr>
            <w:tcW w:w="2393" w:type="dxa"/>
          </w:tcPr>
          <w:p>
            <w:pPr>
              <w:pStyle w:val="TableParagraph"/>
              <w:rPr>
                <w:sz w:val="28"/>
              </w:rPr>
            </w:pPr>
            <w:r>
              <w:rPr>
                <w:sz w:val="28"/>
              </w:rPr>
              <w:t>Инструктор</w:t>
            </w:r>
          </w:p>
        </w:tc>
        <w:tc>
          <w:tcPr>
            <w:tcW w:w="2393" w:type="dxa"/>
          </w:tcPr>
          <w:p>
            <w:pPr>
              <w:pStyle w:val="TableParagraph"/>
              <w:ind w:left="4"/>
              <w:jc w:val="center"/>
              <w:rPr>
                <w:sz w:val="28"/>
              </w:rPr>
            </w:pPr>
            <w:r>
              <w:rPr>
                <w:w w:val="100"/>
                <w:sz w:val="28"/>
              </w:rPr>
              <w:t>5</w:t>
            </w:r>
          </w:p>
        </w:tc>
        <w:tc>
          <w:tcPr>
            <w:tcW w:w="2393" w:type="dxa"/>
          </w:tcPr>
          <w:p>
            <w:pPr>
              <w:pStyle w:val="TableParagraph"/>
              <w:ind w:left="253" w:right="245"/>
              <w:jc w:val="center"/>
              <w:rPr>
                <w:sz w:val="28"/>
              </w:rPr>
            </w:pPr>
            <w:r>
              <w:rPr>
                <w:sz w:val="28"/>
              </w:rPr>
              <w:t>Повременная</w:t>
            </w:r>
          </w:p>
        </w:tc>
        <w:tc>
          <w:tcPr>
            <w:tcW w:w="2393" w:type="dxa"/>
          </w:tcPr>
          <w:p>
            <w:pPr>
              <w:pStyle w:val="TableParagraph"/>
              <w:ind w:left="253" w:right="241"/>
              <w:jc w:val="center"/>
              <w:rPr>
                <w:sz w:val="28"/>
              </w:rPr>
            </w:pPr>
            <w:r>
              <w:rPr>
                <w:sz w:val="28"/>
              </w:rPr>
              <w:t>3000</w:t>
            </w:r>
          </w:p>
        </w:tc>
      </w:tr>
      <w:tr>
        <w:trPr>
          <w:trHeight w:val="484" w:hRule="atLeast"/>
        </w:trPr>
        <w:tc>
          <w:tcPr>
            <w:tcW w:w="2393" w:type="dxa"/>
          </w:tcPr>
          <w:p>
            <w:pPr>
              <w:pStyle w:val="TableParagraph"/>
              <w:spacing w:line="317" w:lineRule="exact"/>
              <w:rPr>
                <w:sz w:val="28"/>
              </w:rPr>
            </w:pPr>
            <w:r>
              <w:rPr>
                <w:sz w:val="28"/>
              </w:rPr>
              <w:t>Администратор</w:t>
            </w:r>
          </w:p>
        </w:tc>
        <w:tc>
          <w:tcPr>
            <w:tcW w:w="2393" w:type="dxa"/>
          </w:tcPr>
          <w:p>
            <w:pPr>
              <w:pStyle w:val="TableParagraph"/>
              <w:spacing w:line="317" w:lineRule="exact"/>
              <w:ind w:left="4"/>
              <w:jc w:val="center"/>
              <w:rPr>
                <w:sz w:val="28"/>
              </w:rPr>
            </w:pPr>
            <w:r>
              <w:rPr>
                <w:w w:val="100"/>
                <w:sz w:val="28"/>
              </w:rPr>
              <w:t>3</w:t>
            </w:r>
          </w:p>
        </w:tc>
        <w:tc>
          <w:tcPr>
            <w:tcW w:w="2393" w:type="dxa"/>
          </w:tcPr>
          <w:p>
            <w:pPr>
              <w:pStyle w:val="TableParagraph"/>
              <w:spacing w:line="317" w:lineRule="exact"/>
              <w:ind w:left="253" w:right="245"/>
              <w:jc w:val="center"/>
              <w:rPr>
                <w:sz w:val="28"/>
              </w:rPr>
            </w:pPr>
            <w:r>
              <w:rPr>
                <w:sz w:val="28"/>
              </w:rPr>
              <w:t>Повременная</w:t>
            </w:r>
          </w:p>
        </w:tc>
        <w:tc>
          <w:tcPr>
            <w:tcW w:w="2393" w:type="dxa"/>
          </w:tcPr>
          <w:p>
            <w:pPr>
              <w:pStyle w:val="TableParagraph"/>
              <w:spacing w:line="317" w:lineRule="exact"/>
              <w:ind w:left="253" w:right="241"/>
              <w:jc w:val="center"/>
              <w:rPr>
                <w:sz w:val="28"/>
              </w:rPr>
            </w:pPr>
            <w:r>
              <w:rPr>
                <w:sz w:val="28"/>
              </w:rPr>
              <w:t>2000</w:t>
            </w:r>
          </w:p>
        </w:tc>
      </w:tr>
      <w:tr>
        <w:trPr>
          <w:trHeight w:val="481" w:hRule="atLeast"/>
        </w:trPr>
        <w:tc>
          <w:tcPr>
            <w:tcW w:w="2393" w:type="dxa"/>
          </w:tcPr>
          <w:p>
            <w:pPr>
              <w:pStyle w:val="TableParagraph"/>
              <w:rPr>
                <w:sz w:val="28"/>
              </w:rPr>
            </w:pPr>
            <w:r>
              <w:rPr>
                <w:sz w:val="28"/>
              </w:rPr>
              <w:t>Охранник</w:t>
            </w:r>
          </w:p>
        </w:tc>
        <w:tc>
          <w:tcPr>
            <w:tcW w:w="2393" w:type="dxa"/>
          </w:tcPr>
          <w:p>
            <w:pPr>
              <w:pStyle w:val="TableParagraph"/>
              <w:ind w:left="4"/>
              <w:jc w:val="center"/>
              <w:rPr>
                <w:sz w:val="28"/>
              </w:rPr>
            </w:pPr>
            <w:r>
              <w:rPr>
                <w:w w:val="100"/>
                <w:sz w:val="28"/>
              </w:rPr>
              <w:t>3</w:t>
            </w:r>
          </w:p>
        </w:tc>
        <w:tc>
          <w:tcPr>
            <w:tcW w:w="2393" w:type="dxa"/>
          </w:tcPr>
          <w:p>
            <w:pPr>
              <w:pStyle w:val="TableParagraph"/>
              <w:ind w:left="253" w:right="245"/>
              <w:jc w:val="center"/>
              <w:rPr>
                <w:sz w:val="28"/>
              </w:rPr>
            </w:pPr>
            <w:r>
              <w:rPr>
                <w:sz w:val="28"/>
              </w:rPr>
              <w:t>Повременная</w:t>
            </w:r>
          </w:p>
        </w:tc>
        <w:tc>
          <w:tcPr>
            <w:tcW w:w="2393" w:type="dxa"/>
          </w:tcPr>
          <w:p>
            <w:pPr>
              <w:pStyle w:val="TableParagraph"/>
              <w:ind w:left="253" w:right="241"/>
              <w:jc w:val="center"/>
              <w:rPr>
                <w:sz w:val="28"/>
              </w:rPr>
            </w:pPr>
            <w:r>
              <w:rPr>
                <w:sz w:val="28"/>
              </w:rPr>
              <w:t>3000</w:t>
            </w:r>
          </w:p>
        </w:tc>
      </w:tr>
      <w:tr>
        <w:trPr>
          <w:trHeight w:val="484" w:hRule="atLeast"/>
        </w:trPr>
        <w:tc>
          <w:tcPr>
            <w:tcW w:w="2393" w:type="dxa"/>
          </w:tcPr>
          <w:p>
            <w:pPr>
              <w:pStyle w:val="TableParagraph"/>
              <w:rPr>
                <w:sz w:val="28"/>
              </w:rPr>
            </w:pPr>
            <w:r>
              <w:rPr>
                <w:sz w:val="28"/>
              </w:rPr>
              <w:t>Уборщица</w:t>
            </w:r>
          </w:p>
        </w:tc>
        <w:tc>
          <w:tcPr>
            <w:tcW w:w="2393" w:type="dxa"/>
          </w:tcPr>
          <w:p>
            <w:pPr>
              <w:pStyle w:val="TableParagraph"/>
              <w:ind w:left="4"/>
              <w:jc w:val="center"/>
              <w:rPr>
                <w:sz w:val="28"/>
              </w:rPr>
            </w:pPr>
            <w:r>
              <w:rPr>
                <w:w w:val="100"/>
                <w:sz w:val="28"/>
              </w:rPr>
              <w:t>2</w:t>
            </w:r>
          </w:p>
        </w:tc>
        <w:tc>
          <w:tcPr>
            <w:tcW w:w="2393" w:type="dxa"/>
          </w:tcPr>
          <w:p>
            <w:pPr>
              <w:pStyle w:val="TableParagraph"/>
              <w:ind w:left="253" w:right="245"/>
              <w:jc w:val="center"/>
              <w:rPr>
                <w:sz w:val="28"/>
              </w:rPr>
            </w:pPr>
            <w:r>
              <w:rPr>
                <w:sz w:val="28"/>
              </w:rPr>
              <w:t>Повременная</w:t>
            </w:r>
          </w:p>
        </w:tc>
        <w:tc>
          <w:tcPr>
            <w:tcW w:w="2393" w:type="dxa"/>
          </w:tcPr>
          <w:p>
            <w:pPr>
              <w:pStyle w:val="TableParagraph"/>
              <w:ind w:left="253" w:right="241"/>
              <w:jc w:val="center"/>
              <w:rPr>
                <w:sz w:val="28"/>
              </w:rPr>
            </w:pPr>
            <w:r>
              <w:rPr>
                <w:sz w:val="28"/>
              </w:rPr>
              <w:t>2000</w:t>
            </w:r>
          </w:p>
        </w:tc>
      </w:tr>
    </w:tbl>
    <w:p>
      <w:pPr>
        <w:pStyle w:val="BodyText"/>
        <w:ind w:left="0"/>
        <w:rPr>
          <w:sz w:val="20"/>
        </w:rPr>
      </w:pPr>
    </w:p>
    <w:p>
      <w:pPr>
        <w:pStyle w:val="BodyText"/>
        <w:spacing w:before="245"/>
        <w:ind w:left="941"/>
      </w:pPr>
      <w:r>
        <w:rPr/>
        <w:t>Следовательно, плановый ФОТ составит 60 000 рублей в месяц.</w:t>
      </w:r>
    </w:p>
    <w:p>
      <w:pPr>
        <w:spacing w:after="0"/>
        <w:sectPr>
          <w:pgSz w:w="11910" w:h="16840"/>
          <w:pgMar w:top="1040" w:bottom="280" w:left="1480" w:right="560"/>
        </w:sectPr>
      </w:pPr>
    </w:p>
    <w:p>
      <w:pPr>
        <w:pStyle w:val="Heading1"/>
        <w:numPr>
          <w:ilvl w:val="0"/>
          <w:numId w:val="2"/>
        </w:numPr>
        <w:tabs>
          <w:tab w:pos="2978" w:val="left" w:leader="none"/>
        </w:tabs>
        <w:spacing w:line="240" w:lineRule="auto" w:before="72" w:after="0"/>
        <w:ind w:left="2977" w:right="0" w:hanging="280"/>
        <w:jc w:val="left"/>
      </w:pPr>
      <w:bookmarkStart w:name="_TOC_250005" w:id="4"/>
      <w:bookmarkEnd w:id="4"/>
      <w:r>
        <w:rPr/>
        <w:t>Расчет сметы затрат на производство.</w:t>
      </w:r>
    </w:p>
    <w:p>
      <w:pPr>
        <w:pStyle w:val="BodyText"/>
        <w:ind w:left="0"/>
        <w:rPr>
          <w:b/>
          <w:sz w:val="30"/>
        </w:rPr>
      </w:pPr>
    </w:p>
    <w:p>
      <w:pPr>
        <w:pStyle w:val="BodyText"/>
        <w:spacing w:before="8"/>
        <w:ind w:left="0"/>
        <w:rPr>
          <w:b/>
          <w:sz w:val="25"/>
        </w:rPr>
      </w:pPr>
    </w:p>
    <w:p>
      <w:pPr>
        <w:pStyle w:val="BodyText"/>
        <w:spacing w:line="360" w:lineRule="auto"/>
        <w:ind w:firstLine="719"/>
      </w:pPr>
      <w:r>
        <w:rPr/>
        <w:t>В начале необходимо составить перечень затрат, который приведен в таблице 7.1.</w:t>
      </w:r>
    </w:p>
    <w:p>
      <w:pPr>
        <w:pStyle w:val="BodyText"/>
        <w:spacing w:line="321" w:lineRule="exact"/>
        <w:ind w:left="0" w:right="283"/>
        <w:jc w:val="right"/>
      </w:pPr>
      <w:r>
        <w:rPr/>
        <w:t>Таблица 7.1.</w:t>
      </w:r>
    </w:p>
    <w:p>
      <w:pPr>
        <w:pStyle w:val="BodyText"/>
        <w:spacing w:before="163"/>
        <w:ind w:left="3232"/>
      </w:pPr>
      <w:r>
        <w:rPr/>
        <w:t>Перечень затрат на производство.</w:t>
      </w:r>
    </w:p>
    <w:p>
      <w:pPr>
        <w:pStyle w:val="BodyText"/>
        <w:spacing w:before="6"/>
        <w:ind w:left="0"/>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0"/>
        <w:gridCol w:w="1724"/>
      </w:tblGrid>
      <w:tr>
        <w:trPr>
          <w:trHeight w:val="482" w:hRule="atLeast"/>
        </w:trPr>
        <w:tc>
          <w:tcPr>
            <w:tcW w:w="7850" w:type="dxa"/>
          </w:tcPr>
          <w:p>
            <w:pPr>
              <w:pStyle w:val="TableParagraph"/>
              <w:spacing w:line="320" w:lineRule="exact"/>
              <w:rPr>
                <w:b/>
                <w:sz w:val="28"/>
              </w:rPr>
            </w:pPr>
            <w:r>
              <w:rPr>
                <w:b/>
                <w:sz w:val="28"/>
              </w:rPr>
              <w:t>Прямые затраты </w:t>
            </w:r>
            <w:r>
              <w:rPr>
                <w:b/>
                <w:sz w:val="28"/>
                <w:vertAlign w:val="superscript"/>
              </w:rPr>
              <w:t>1</w:t>
            </w:r>
          </w:p>
        </w:tc>
        <w:tc>
          <w:tcPr>
            <w:tcW w:w="1724" w:type="dxa"/>
          </w:tcPr>
          <w:p>
            <w:pPr>
              <w:pStyle w:val="TableParagraph"/>
              <w:spacing w:line="240" w:lineRule="auto"/>
              <w:ind w:left="0"/>
              <w:rPr>
                <w:sz w:val="24"/>
              </w:rPr>
            </w:pPr>
          </w:p>
        </w:tc>
      </w:tr>
      <w:tr>
        <w:trPr>
          <w:trHeight w:val="484" w:hRule="atLeast"/>
        </w:trPr>
        <w:tc>
          <w:tcPr>
            <w:tcW w:w="7850" w:type="dxa"/>
          </w:tcPr>
          <w:p>
            <w:pPr>
              <w:pStyle w:val="TableParagraph"/>
              <w:rPr>
                <w:sz w:val="28"/>
              </w:rPr>
            </w:pPr>
            <w:r>
              <w:rPr>
                <w:sz w:val="28"/>
              </w:rPr>
              <w:t>Зарплата инструкторов, руб./ мес.</w:t>
            </w:r>
          </w:p>
        </w:tc>
        <w:tc>
          <w:tcPr>
            <w:tcW w:w="1724" w:type="dxa"/>
          </w:tcPr>
          <w:p>
            <w:pPr>
              <w:pStyle w:val="TableParagraph"/>
              <w:rPr>
                <w:sz w:val="28"/>
              </w:rPr>
            </w:pPr>
            <w:r>
              <w:rPr>
                <w:sz w:val="28"/>
              </w:rPr>
              <w:t>20000</w:t>
            </w:r>
          </w:p>
        </w:tc>
      </w:tr>
      <w:tr>
        <w:trPr>
          <w:trHeight w:val="482" w:hRule="atLeast"/>
        </w:trPr>
        <w:tc>
          <w:tcPr>
            <w:tcW w:w="7850" w:type="dxa"/>
          </w:tcPr>
          <w:p>
            <w:pPr>
              <w:pStyle w:val="TableParagraph"/>
              <w:rPr>
                <w:sz w:val="28"/>
              </w:rPr>
            </w:pPr>
            <w:r>
              <w:rPr>
                <w:sz w:val="28"/>
              </w:rPr>
              <w:t>Амортизация тренажеров, руб./ мес.</w:t>
            </w:r>
          </w:p>
        </w:tc>
        <w:tc>
          <w:tcPr>
            <w:tcW w:w="1724" w:type="dxa"/>
          </w:tcPr>
          <w:p>
            <w:pPr>
              <w:pStyle w:val="TableParagraph"/>
              <w:rPr>
                <w:sz w:val="28"/>
              </w:rPr>
            </w:pPr>
            <w:r>
              <w:rPr>
                <w:sz w:val="28"/>
              </w:rPr>
              <w:t>4417</w:t>
            </w:r>
          </w:p>
        </w:tc>
      </w:tr>
      <w:tr>
        <w:trPr>
          <w:trHeight w:val="482" w:hRule="atLeast"/>
        </w:trPr>
        <w:tc>
          <w:tcPr>
            <w:tcW w:w="7850" w:type="dxa"/>
          </w:tcPr>
          <w:p>
            <w:pPr>
              <w:pStyle w:val="TableParagraph"/>
              <w:rPr>
                <w:sz w:val="28"/>
              </w:rPr>
            </w:pPr>
            <w:r>
              <w:rPr>
                <w:sz w:val="28"/>
              </w:rPr>
              <w:t>Зарплата администраторов, руб./ мес.</w:t>
            </w:r>
          </w:p>
        </w:tc>
        <w:tc>
          <w:tcPr>
            <w:tcW w:w="1724" w:type="dxa"/>
          </w:tcPr>
          <w:p>
            <w:pPr>
              <w:pStyle w:val="TableParagraph"/>
              <w:rPr>
                <w:sz w:val="28"/>
              </w:rPr>
            </w:pPr>
            <w:r>
              <w:rPr>
                <w:sz w:val="28"/>
              </w:rPr>
              <w:t>9000</w:t>
            </w:r>
          </w:p>
        </w:tc>
      </w:tr>
      <w:tr>
        <w:trPr>
          <w:trHeight w:val="484" w:hRule="atLeast"/>
        </w:trPr>
        <w:tc>
          <w:tcPr>
            <w:tcW w:w="7850" w:type="dxa"/>
          </w:tcPr>
          <w:p>
            <w:pPr>
              <w:pStyle w:val="TableParagraph"/>
              <w:spacing w:line="317" w:lineRule="exact"/>
              <w:rPr>
                <w:sz w:val="28"/>
              </w:rPr>
            </w:pPr>
            <w:r>
              <w:rPr>
                <w:sz w:val="28"/>
              </w:rPr>
              <w:t>Типографические расходы, руб./ мес.</w:t>
            </w:r>
          </w:p>
        </w:tc>
        <w:tc>
          <w:tcPr>
            <w:tcW w:w="1724" w:type="dxa"/>
          </w:tcPr>
          <w:p>
            <w:pPr>
              <w:pStyle w:val="TableParagraph"/>
              <w:spacing w:line="317" w:lineRule="exact"/>
              <w:rPr>
                <w:sz w:val="28"/>
              </w:rPr>
            </w:pPr>
            <w:r>
              <w:rPr>
                <w:sz w:val="28"/>
              </w:rPr>
              <w:t>500</w:t>
            </w:r>
          </w:p>
        </w:tc>
      </w:tr>
      <w:tr>
        <w:trPr>
          <w:trHeight w:val="481" w:hRule="atLeast"/>
        </w:trPr>
        <w:tc>
          <w:tcPr>
            <w:tcW w:w="7850" w:type="dxa"/>
          </w:tcPr>
          <w:p>
            <w:pPr>
              <w:pStyle w:val="TableParagraph"/>
              <w:spacing w:line="320" w:lineRule="exact"/>
              <w:rPr>
                <w:b/>
                <w:sz w:val="28"/>
              </w:rPr>
            </w:pPr>
            <w:r>
              <w:rPr>
                <w:b/>
                <w:sz w:val="28"/>
              </w:rPr>
              <w:t>Затраты на содержание предприятия:</w:t>
            </w:r>
          </w:p>
        </w:tc>
        <w:tc>
          <w:tcPr>
            <w:tcW w:w="1724" w:type="dxa"/>
          </w:tcPr>
          <w:p>
            <w:pPr>
              <w:pStyle w:val="TableParagraph"/>
              <w:spacing w:line="240" w:lineRule="auto"/>
              <w:ind w:left="0"/>
              <w:rPr>
                <w:sz w:val="24"/>
              </w:rPr>
            </w:pPr>
          </w:p>
        </w:tc>
      </w:tr>
      <w:tr>
        <w:trPr>
          <w:trHeight w:val="484" w:hRule="atLeast"/>
        </w:trPr>
        <w:tc>
          <w:tcPr>
            <w:tcW w:w="7850" w:type="dxa"/>
          </w:tcPr>
          <w:p>
            <w:pPr>
              <w:pStyle w:val="TableParagraph"/>
              <w:rPr>
                <w:sz w:val="28"/>
              </w:rPr>
            </w:pPr>
            <w:r>
              <w:rPr>
                <w:sz w:val="28"/>
              </w:rPr>
              <w:t>Аренда помещения (руб./ мес.)</w:t>
            </w:r>
          </w:p>
        </w:tc>
        <w:tc>
          <w:tcPr>
            <w:tcW w:w="1724" w:type="dxa"/>
          </w:tcPr>
          <w:p>
            <w:pPr>
              <w:pStyle w:val="TableParagraph"/>
              <w:rPr>
                <w:sz w:val="28"/>
              </w:rPr>
            </w:pPr>
            <w:r>
              <w:rPr>
                <w:sz w:val="28"/>
              </w:rPr>
              <w:t>8000</w:t>
            </w:r>
          </w:p>
        </w:tc>
      </w:tr>
      <w:tr>
        <w:trPr>
          <w:trHeight w:val="482" w:hRule="atLeast"/>
        </w:trPr>
        <w:tc>
          <w:tcPr>
            <w:tcW w:w="7850" w:type="dxa"/>
          </w:tcPr>
          <w:p>
            <w:pPr>
              <w:pStyle w:val="TableParagraph"/>
              <w:rPr>
                <w:sz w:val="28"/>
              </w:rPr>
            </w:pPr>
            <w:r>
              <w:rPr>
                <w:sz w:val="28"/>
              </w:rPr>
              <w:t>Коммунальные платежи (руб./ мес.)</w:t>
            </w:r>
          </w:p>
        </w:tc>
        <w:tc>
          <w:tcPr>
            <w:tcW w:w="1724" w:type="dxa"/>
          </w:tcPr>
          <w:p>
            <w:pPr>
              <w:pStyle w:val="TableParagraph"/>
              <w:rPr>
                <w:sz w:val="28"/>
              </w:rPr>
            </w:pPr>
            <w:r>
              <w:rPr>
                <w:sz w:val="28"/>
              </w:rPr>
              <w:t>1500</w:t>
            </w:r>
          </w:p>
        </w:tc>
      </w:tr>
      <w:tr>
        <w:trPr>
          <w:trHeight w:val="481" w:hRule="atLeast"/>
        </w:trPr>
        <w:tc>
          <w:tcPr>
            <w:tcW w:w="7850" w:type="dxa"/>
          </w:tcPr>
          <w:p>
            <w:pPr>
              <w:pStyle w:val="TableParagraph"/>
              <w:rPr>
                <w:sz w:val="28"/>
              </w:rPr>
            </w:pPr>
            <w:r>
              <w:rPr>
                <w:sz w:val="28"/>
              </w:rPr>
              <w:t>Электроэнергия (руб./ мес.)</w:t>
            </w:r>
          </w:p>
        </w:tc>
        <w:tc>
          <w:tcPr>
            <w:tcW w:w="1724" w:type="dxa"/>
          </w:tcPr>
          <w:p>
            <w:pPr>
              <w:pStyle w:val="TableParagraph"/>
              <w:rPr>
                <w:sz w:val="28"/>
              </w:rPr>
            </w:pPr>
            <w:r>
              <w:rPr>
                <w:sz w:val="28"/>
              </w:rPr>
              <w:t>600</w:t>
            </w:r>
          </w:p>
        </w:tc>
      </w:tr>
      <w:tr>
        <w:trPr>
          <w:trHeight w:val="484" w:hRule="atLeast"/>
        </w:trPr>
        <w:tc>
          <w:tcPr>
            <w:tcW w:w="7850" w:type="dxa"/>
          </w:tcPr>
          <w:p>
            <w:pPr>
              <w:pStyle w:val="TableParagraph"/>
              <w:spacing w:line="318" w:lineRule="exact"/>
              <w:rPr>
                <w:sz w:val="28"/>
              </w:rPr>
            </w:pPr>
            <w:r>
              <w:rPr>
                <w:sz w:val="28"/>
              </w:rPr>
              <w:t>Телефон (руб./ мес.)</w:t>
            </w:r>
          </w:p>
        </w:tc>
        <w:tc>
          <w:tcPr>
            <w:tcW w:w="1724" w:type="dxa"/>
          </w:tcPr>
          <w:p>
            <w:pPr>
              <w:pStyle w:val="TableParagraph"/>
              <w:spacing w:line="318" w:lineRule="exact"/>
              <w:rPr>
                <w:sz w:val="28"/>
              </w:rPr>
            </w:pPr>
            <w:r>
              <w:rPr>
                <w:sz w:val="28"/>
              </w:rPr>
              <w:t>200</w:t>
            </w:r>
          </w:p>
        </w:tc>
      </w:tr>
      <w:tr>
        <w:trPr>
          <w:trHeight w:val="482" w:hRule="atLeast"/>
        </w:trPr>
        <w:tc>
          <w:tcPr>
            <w:tcW w:w="7850" w:type="dxa"/>
          </w:tcPr>
          <w:p>
            <w:pPr>
              <w:pStyle w:val="TableParagraph"/>
              <w:rPr>
                <w:sz w:val="28"/>
              </w:rPr>
            </w:pPr>
            <w:r>
              <w:rPr>
                <w:sz w:val="28"/>
              </w:rPr>
              <w:t>Охрана (руб./ мес.)</w:t>
            </w:r>
          </w:p>
        </w:tc>
        <w:tc>
          <w:tcPr>
            <w:tcW w:w="1724" w:type="dxa"/>
          </w:tcPr>
          <w:p>
            <w:pPr>
              <w:pStyle w:val="TableParagraph"/>
              <w:rPr>
                <w:sz w:val="28"/>
              </w:rPr>
            </w:pPr>
            <w:r>
              <w:rPr>
                <w:sz w:val="28"/>
              </w:rPr>
              <w:t>800</w:t>
            </w:r>
          </w:p>
        </w:tc>
      </w:tr>
      <w:tr>
        <w:trPr>
          <w:trHeight w:val="484" w:hRule="atLeast"/>
        </w:trPr>
        <w:tc>
          <w:tcPr>
            <w:tcW w:w="7850" w:type="dxa"/>
          </w:tcPr>
          <w:p>
            <w:pPr>
              <w:pStyle w:val="TableParagraph"/>
              <w:spacing w:line="320" w:lineRule="exact"/>
              <w:rPr>
                <w:b/>
                <w:sz w:val="28"/>
              </w:rPr>
            </w:pPr>
            <w:r>
              <w:rPr>
                <w:b/>
                <w:sz w:val="28"/>
              </w:rPr>
              <w:t>Затраты на содержание основных фондов:</w:t>
            </w:r>
          </w:p>
        </w:tc>
        <w:tc>
          <w:tcPr>
            <w:tcW w:w="1724" w:type="dxa"/>
          </w:tcPr>
          <w:p>
            <w:pPr>
              <w:pStyle w:val="TableParagraph"/>
              <w:spacing w:line="240" w:lineRule="auto"/>
              <w:ind w:left="0"/>
              <w:rPr>
                <w:sz w:val="24"/>
              </w:rPr>
            </w:pPr>
          </w:p>
        </w:tc>
      </w:tr>
      <w:tr>
        <w:trPr>
          <w:trHeight w:val="482" w:hRule="atLeast"/>
        </w:trPr>
        <w:tc>
          <w:tcPr>
            <w:tcW w:w="7850" w:type="dxa"/>
          </w:tcPr>
          <w:p>
            <w:pPr>
              <w:pStyle w:val="TableParagraph"/>
              <w:rPr>
                <w:sz w:val="28"/>
              </w:rPr>
            </w:pPr>
            <w:r>
              <w:rPr>
                <w:sz w:val="28"/>
              </w:rPr>
              <w:t>Оплата работы механика, руб./год</w:t>
            </w:r>
          </w:p>
        </w:tc>
        <w:tc>
          <w:tcPr>
            <w:tcW w:w="1724" w:type="dxa"/>
          </w:tcPr>
          <w:p>
            <w:pPr>
              <w:pStyle w:val="TableParagraph"/>
              <w:rPr>
                <w:sz w:val="28"/>
              </w:rPr>
            </w:pPr>
            <w:r>
              <w:rPr>
                <w:sz w:val="28"/>
              </w:rPr>
              <w:t>1000</w:t>
            </w:r>
          </w:p>
        </w:tc>
      </w:tr>
      <w:tr>
        <w:trPr>
          <w:trHeight w:val="482" w:hRule="atLeast"/>
        </w:trPr>
        <w:tc>
          <w:tcPr>
            <w:tcW w:w="7850" w:type="dxa"/>
          </w:tcPr>
          <w:p>
            <w:pPr>
              <w:pStyle w:val="TableParagraph"/>
              <w:rPr>
                <w:sz w:val="28"/>
              </w:rPr>
            </w:pPr>
            <w:r>
              <w:rPr>
                <w:sz w:val="28"/>
              </w:rPr>
              <w:t>Оплата запчастей, руб./год</w:t>
            </w:r>
          </w:p>
        </w:tc>
        <w:tc>
          <w:tcPr>
            <w:tcW w:w="1724" w:type="dxa"/>
          </w:tcPr>
          <w:p>
            <w:pPr>
              <w:pStyle w:val="TableParagraph"/>
              <w:rPr>
                <w:sz w:val="28"/>
              </w:rPr>
            </w:pPr>
            <w:r>
              <w:rPr>
                <w:sz w:val="28"/>
              </w:rPr>
              <w:t>1000</w:t>
            </w:r>
          </w:p>
        </w:tc>
      </w:tr>
      <w:tr>
        <w:trPr>
          <w:trHeight w:val="484" w:hRule="atLeast"/>
        </w:trPr>
        <w:tc>
          <w:tcPr>
            <w:tcW w:w="7850" w:type="dxa"/>
          </w:tcPr>
          <w:p>
            <w:pPr>
              <w:pStyle w:val="TableParagraph"/>
              <w:spacing w:line="317" w:lineRule="exact"/>
              <w:rPr>
                <w:sz w:val="28"/>
              </w:rPr>
            </w:pPr>
            <w:r>
              <w:rPr>
                <w:sz w:val="28"/>
              </w:rPr>
              <w:t>Оплата работы программиста, руб./год</w:t>
            </w:r>
          </w:p>
        </w:tc>
        <w:tc>
          <w:tcPr>
            <w:tcW w:w="1724" w:type="dxa"/>
          </w:tcPr>
          <w:p>
            <w:pPr>
              <w:pStyle w:val="TableParagraph"/>
              <w:spacing w:line="317" w:lineRule="exact"/>
              <w:rPr>
                <w:sz w:val="28"/>
              </w:rPr>
            </w:pPr>
            <w:r>
              <w:rPr>
                <w:sz w:val="28"/>
              </w:rPr>
              <w:t>1000</w:t>
            </w:r>
          </w:p>
        </w:tc>
      </w:tr>
      <w:tr>
        <w:trPr>
          <w:trHeight w:val="481" w:hRule="atLeast"/>
        </w:trPr>
        <w:tc>
          <w:tcPr>
            <w:tcW w:w="7850" w:type="dxa"/>
          </w:tcPr>
          <w:p>
            <w:pPr>
              <w:pStyle w:val="TableParagraph"/>
              <w:spacing w:line="320" w:lineRule="exact"/>
              <w:rPr>
                <w:b/>
                <w:sz w:val="28"/>
              </w:rPr>
            </w:pPr>
            <w:r>
              <w:rPr>
                <w:b/>
                <w:sz w:val="28"/>
              </w:rPr>
              <w:t>Амортизация</w:t>
            </w:r>
          </w:p>
        </w:tc>
        <w:tc>
          <w:tcPr>
            <w:tcW w:w="1724" w:type="dxa"/>
          </w:tcPr>
          <w:p>
            <w:pPr>
              <w:pStyle w:val="TableParagraph"/>
              <w:spacing w:line="240" w:lineRule="auto"/>
              <w:ind w:left="0"/>
              <w:rPr>
                <w:sz w:val="24"/>
              </w:rPr>
            </w:pPr>
          </w:p>
        </w:tc>
      </w:tr>
      <w:tr>
        <w:trPr>
          <w:trHeight w:val="485" w:hRule="atLeast"/>
        </w:trPr>
        <w:tc>
          <w:tcPr>
            <w:tcW w:w="7850" w:type="dxa"/>
          </w:tcPr>
          <w:p>
            <w:pPr>
              <w:pStyle w:val="TableParagraph"/>
              <w:rPr>
                <w:sz w:val="28"/>
              </w:rPr>
            </w:pPr>
            <w:r>
              <w:rPr>
                <w:sz w:val="28"/>
              </w:rPr>
              <w:t>основных фондов, кроме</w:t>
            </w:r>
            <w:r>
              <w:rPr>
                <w:spacing w:val="67"/>
                <w:sz w:val="28"/>
              </w:rPr>
              <w:t> </w:t>
            </w:r>
            <w:r>
              <w:rPr>
                <w:sz w:val="28"/>
              </w:rPr>
              <w:t>тренажеров</w:t>
            </w:r>
          </w:p>
        </w:tc>
        <w:tc>
          <w:tcPr>
            <w:tcW w:w="1724" w:type="dxa"/>
          </w:tcPr>
          <w:p>
            <w:pPr>
              <w:pStyle w:val="TableParagraph"/>
              <w:rPr>
                <w:sz w:val="28"/>
              </w:rPr>
            </w:pPr>
            <w:r>
              <w:rPr>
                <w:sz w:val="28"/>
              </w:rPr>
              <w:t>20%</w:t>
            </w:r>
          </w:p>
        </w:tc>
      </w:tr>
      <w:tr>
        <w:trPr>
          <w:trHeight w:val="481" w:hRule="atLeast"/>
        </w:trPr>
        <w:tc>
          <w:tcPr>
            <w:tcW w:w="7850" w:type="dxa"/>
          </w:tcPr>
          <w:p>
            <w:pPr>
              <w:pStyle w:val="TableParagraph"/>
              <w:rPr>
                <w:sz w:val="28"/>
              </w:rPr>
            </w:pPr>
            <w:r>
              <w:rPr>
                <w:sz w:val="28"/>
              </w:rPr>
              <w:t>нематериальных активов</w:t>
            </w:r>
          </w:p>
        </w:tc>
        <w:tc>
          <w:tcPr>
            <w:tcW w:w="1724" w:type="dxa"/>
          </w:tcPr>
          <w:p>
            <w:pPr>
              <w:pStyle w:val="TableParagraph"/>
              <w:rPr>
                <w:sz w:val="28"/>
              </w:rPr>
            </w:pPr>
            <w:r>
              <w:rPr>
                <w:sz w:val="28"/>
              </w:rPr>
              <w:t>10%</w:t>
            </w:r>
          </w:p>
        </w:tc>
      </w:tr>
      <w:tr>
        <w:trPr>
          <w:trHeight w:val="481" w:hRule="atLeast"/>
        </w:trPr>
        <w:tc>
          <w:tcPr>
            <w:tcW w:w="7850" w:type="dxa"/>
          </w:tcPr>
          <w:p>
            <w:pPr>
              <w:pStyle w:val="TableParagraph"/>
              <w:spacing w:line="320" w:lineRule="exact"/>
              <w:rPr>
                <w:b/>
                <w:sz w:val="28"/>
              </w:rPr>
            </w:pPr>
            <w:r>
              <w:rPr>
                <w:b/>
                <w:sz w:val="28"/>
              </w:rPr>
              <w:t>Затраты на управление:</w:t>
            </w:r>
          </w:p>
        </w:tc>
        <w:tc>
          <w:tcPr>
            <w:tcW w:w="1724" w:type="dxa"/>
          </w:tcPr>
          <w:p>
            <w:pPr>
              <w:pStyle w:val="TableParagraph"/>
              <w:spacing w:line="240" w:lineRule="auto"/>
              <w:ind w:left="0"/>
              <w:rPr>
                <w:sz w:val="24"/>
              </w:rPr>
            </w:pPr>
          </w:p>
        </w:tc>
      </w:tr>
      <w:tr>
        <w:trPr>
          <w:trHeight w:val="484" w:hRule="atLeast"/>
        </w:trPr>
        <w:tc>
          <w:tcPr>
            <w:tcW w:w="7850" w:type="dxa"/>
          </w:tcPr>
          <w:p>
            <w:pPr>
              <w:pStyle w:val="TableParagraph"/>
              <w:spacing w:line="317" w:lineRule="exact"/>
              <w:rPr>
                <w:sz w:val="28"/>
              </w:rPr>
            </w:pPr>
            <w:r>
              <w:rPr>
                <w:sz w:val="28"/>
              </w:rPr>
              <w:t>Заработная плата директора (руб./ мес.)</w:t>
            </w:r>
          </w:p>
        </w:tc>
        <w:tc>
          <w:tcPr>
            <w:tcW w:w="1724" w:type="dxa"/>
          </w:tcPr>
          <w:p>
            <w:pPr>
              <w:pStyle w:val="TableParagraph"/>
              <w:spacing w:line="317" w:lineRule="exact"/>
              <w:rPr>
                <w:sz w:val="28"/>
              </w:rPr>
            </w:pPr>
            <w:r>
              <w:rPr>
                <w:sz w:val="28"/>
              </w:rPr>
              <w:t>7000</w:t>
            </w:r>
          </w:p>
        </w:tc>
      </w:tr>
      <w:tr>
        <w:trPr>
          <w:trHeight w:val="481" w:hRule="atLeast"/>
        </w:trPr>
        <w:tc>
          <w:tcPr>
            <w:tcW w:w="7850" w:type="dxa"/>
          </w:tcPr>
          <w:p>
            <w:pPr>
              <w:pStyle w:val="TableParagraph"/>
              <w:rPr>
                <w:sz w:val="28"/>
              </w:rPr>
            </w:pPr>
            <w:r>
              <w:rPr>
                <w:sz w:val="28"/>
              </w:rPr>
              <w:t>Заработная плата старшего администратора (руб./ мес.)</w:t>
            </w:r>
          </w:p>
        </w:tc>
        <w:tc>
          <w:tcPr>
            <w:tcW w:w="1724" w:type="dxa"/>
          </w:tcPr>
          <w:p>
            <w:pPr>
              <w:pStyle w:val="TableParagraph"/>
              <w:rPr>
                <w:sz w:val="28"/>
              </w:rPr>
            </w:pPr>
            <w:r>
              <w:rPr>
                <w:sz w:val="28"/>
              </w:rPr>
              <w:t>6000</w:t>
            </w:r>
          </w:p>
        </w:tc>
      </w:tr>
    </w:tbl>
    <w:p>
      <w:pPr>
        <w:pStyle w:val="BodyText"/>
        <w:spacing w:before="11"/>
        <w:ind w:left="0"/>
        <w:rPr>
          <w:sz w:val="19"/>
        </w:rPr>
      </w:pPr>
      <w:r>
        <w:rPr/>
        <w:pict>
          <v:line style="position:absolute;mso-position-horizontal-relative:page;mso-position-vertical-relative:paragraph;z-index:-856;mso-wrap-distance-left:0;mso-wrap-distance-right:0" from="85.103996pt,13.74001pt" to="229.123996pt,13.74001pt" stroked="true" strokeweight=".599980pt" strokecolor="#000000">
            <v:stroke dashstyle="solid"/>
            <w10:wrap type="topAndBottom"/>
          </v:line>
        </w:pict>
      </w:r>
    </w:p>
    <w:p>
      <w:pPr>
        <w:spacing w:before="50"/>
        <w:ind w:left="222" w:right="325" w:firstLine="0"/>
        <w:jc w:val="left"/>
        <w:rPr>
          <w:sz w:val="20"/>
        </w:rPr>
      </w:pPr>
      <w:r>
        <w:rPr>
          <w:position w:val="9"/>
          <w:sz w:val="13"/>
        </w:rPr>
        <w:t>1 </w:t>
      </w:r>
      <w:r>
        <w:rPr>
          <w:sz w:val="20"/>
        </w:rPr>
        <w:t>Примечание. Затраты на приобретение кофе, чая, какао и сахара, а также одноразовой посуды для аппарата по реализации напитков сюда не включаются, т.к. аппарат не относится к основному производству. Затраты на содержание аппарата калькулируются отдельно, затем планируется установить наценку в 2-3 рубля на каждую чашку напитков.</w:t>
      </w:r>
    </w:p>
    <w:p>
      <w:pPr>
        <w:spacing w:after="0"/>
        <w:jc w:val="left"/>
        <w:rPr>
          <w:sz w:val="20"/>
        </w:rPr>
        <w:sectPr>
          <w:pgSz w:w="11910" w:h="16840"/>
          <w:pgMar w:top="1040" w:bottom="280" w:left="1480" w:right="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0"/>
        <w:gridCol w:w="1724"/>
      </w:tblGrid>
      <w:tr>
        <w:trPr>
          <w:trHeight w:val="484" w:hRule="atLeast"/>
        </w:trPr>
        <w:tc>
          <w:tcPr>
            <w:tcW w:w="7850" w:type="dxa"/>
          </w:tcPr>
          <w:p>
            <w:pPr>
              <w:pStyle w:val="TableParagraph"/>
              <w:spacing w:line="312" w:lineRule="exact"/>
              <w:rPr>
                <w:sz w:val="28"/>
              </w:rPr>
            </w:pPr>
            <w:r>
              <w:rPr>
                <w:sz w:val="28"/>
              </w:rPr>
              <w:t>Заработная плата бухгалтера (руб./ мес.)</w:t>
            </w:r>
          </w:p>
        </w:tc>
        <w:tc>
          <w:tcPr>
            <w:tcW w:w="1724" w:type="dxa"/>
          </w:tcPr>
          <w:p>
            <w:pPr>
              <w:pStyle w:val="TableParagraph"/>
              <w:spacing w:line="312" w:lineRule="exact"/>
              <w:rPr>
                <w:sz w:val="28"/>
              </w:rPr>
            </w:pPr>
            <w:r>
              <w:rPr>
                <w:sz w:val="28"/>
              </w:rPr>
              <w:t>5000</w:t>
            </w:r>
          </w:p>
        </w:tc>
      </w:tr>
      <w:tr>
        <w:trPr>
          <w:trHeight w:val="482" w:hRule="atLeast"/>
        </w:trPr>
        <w:tc>
          <w:tcPr>
            <w:tcW w:w="7850" w:type="dxa"/>
          </w:tcPr>
          <w:p>
            <w:pPr>
              <w:pStyle w:val="TableParagraph"/>
              <w:spacing w:line="310" w:lineRule="exact"/>
              <w:rPr>
                <w:sz w:val="28"/>
              </w:rPr>
            </w:pPr>
            <w:r>
              <w:rPr>
                <w:sz w:val="28"/>
              </w:rPr>
              <w:t>Заработная плата охранников (руб./ мес.)</w:t>
            </w:r>
          </w:p>
        </w:tc>
        <w:tc>
          <w:tcPr>
            <w:tcW w:w="1724" w:type="dxa"/>
          </w:tcPr>
          <w:p>
            <w:pPr>
              <w:pStyle w:val="TableParagraph"/>
              <w:spacing w:line="310" w:lineRule="exact"/>
              <w:rPr>
                <w:sz w:val="28"/>
              </w:rPr>
            </w:pPr>
            <w:r>
              <w:rPr>
                <w:sz w:val="28"/>
              </w:rPr>
              <w:t>9000</w:t>
            </w:r>
          </w:p>
        </w:tc>
      </w:tr>
      <w:tr>
        <w:trPr>
          <w:trHeight w:val="484" w:hRule="atLeast"/>
        </w:trPr>
        <w:tc>
          <w:tcPr>
            <w:tcW w:w="7850" w:type="dxa"/>
          </w:tcPr>
          <w:p>
            <w:pPr>
              <w:pStyle w:val="TableParagraph"/>
              <w:spacing w:line="309" w:lineRule="exact"/>
              <w:rPr>
                <w:sz w:val="28"/>
              </w:rPr>
            </w:pPr>
            <w:r>
              <w:rPr>
                <w:sz w:val="28"/>
              </w:rPr>
              <w:t>Заработная плата уборщиц (руб./ мес.)</w:t>
            </w:r>
          </w:p>
        </w:tc>
        <w:tc>
          <w:tcPr>
            <w:tcW w:w="1724" w:type="dxa"/>
          </w:tcPr>
          <w:p>
            <w:pPr>
              <w:pStyle w:val="TableParagraph"/>
              <w:spacing w:line="309" w:lineRule="exact"/>
              <w:rPr>
                <w:sz w:val="28"/>
              </w:rPr>
            </w:pPr>
            <w:r>
              <w:rPr>
                <w:sz w:val="28"/>
              </w:rPr>
              <w:t>4000</w:t>
            </w:r>
          </w:p>
        </w:tc>
      </w:tr>
      <w:tr>
        <w:trPr>
          <w:trHeight w:val="482" w:hRule="atLeast"/>
        </w:trPr>
        <w:tc>
          <w:tcPr>
            <w:tcW w:w="7850" w:type="dxa"/>
          </w:tcPr>
          <w:p>
            <w:pPr>
              <w:pStyle w:val="TableParagraph"/>
              <w:spacing w:line="309" w:lineRule="exact"/>
              <w:rPr>
                <w:sz w:val="28"/>
              </w:rPr>
            </w:pPr>
            <w:r>
              <w:rPr>
                <w:sz w:val="28"/>
              </w:rPr>
              <w:t>Канцелярские расходы (руб./ мес.)</w:t>
            </w:r>
          </w:p>
        </w:tc>
        <w:tc>
          <w:tcPr>
            <w:tcW w:w="1724" w:type="dxa"/>
          </w:tcPr>
          <w:p>
            <w:pPr>
              <w:pStyle w:val="TableParagraph"/>
              <w:spacing w:line="309" w:lineRule="exact"/>
              <w:rPr>
                <w:sz w:val="28"/>
              </w:rPr>
            </w:pPr>
            <w:r>
              <w:rPr>
                <w:sz w:val="28"/>
              </w:rPr>
              <w:t>3000</w:t>
            </w:r>
          </w:p>
        </w:tc>
      </w:tr>
      <w:tr>
        <w:trPr>
          <w:trHeight w:val="482" w:hRule="atLeast"/>
        </w:trPr>
        <w:tc>
          <w:tcPr>
            <w:tcW w:w="7850" w:type="dxa"/>
          </w:tcPr>
          <w:p>
            <w:pPr>
              <w:pStyle w:val="TableParagraph"/>
              <w:spacing w:line="314" w:lineRule="exact"/>
              <w:rPr>
                <w:b/>
                <w:sz w:val="28"/>
              </w:rPr>
            </w:pPr>
            <w:r>
              <w:rPr>
                <w:b/>
                <w:sz w:val="28"/>
              </w:rPr>
              <w:t>Затраты на реализацию:</w:t>
            </w:r>
          </w:p>
        </w:tc>
        <w:tc>
          <w:tcPr>
            <w:tcW w:w="1724" w:type="dxa"/>
          </w:tcPr>
          <w:p>
            <w:pPr>
              <w:pStyle w:val="TableParagraph"/>
              <w:spacing w:line="240" w:lineRule="auto"/>
              <w:ind w:left="0"/>
              <w:rPr>
                <w:sz w:val="28"/>
              </w:rPr>
            </w:pPr>
          </w:p>
        </w:tc>
      </w:tr>
      <w:tr>
        <w:trPr>
          <w:trHeight w:val="484" w:hRule="atLeast"/>
        </w:trPr>
        <w:tc>
          <w:tcPr>
            <w:tcW w:w="7850" w:type="dxa"/>
          </w:tcPr>
          <w:p>
            <w:pPr>
              <w:pStyle w:val="TableParagraph"/>
              <w:spacing w:line="312" w:lineRule="exact"/>
              <w:rPr>
                <w:sz w:val="28"/>
              </w:rPr>
            </w:pPr>
            <w:r>
              <w:rPr>
                <w:sz w:val="28"/>
              </w:rPr>
              <w:t>Реклама (руб./ мес.)</w:t>
            </w:r>
          </w:p>
        </w:tc>
        <w:tc>
          <w:tcPr>
            <w:tcW w:w="1724" w:type="dxa"/>
          </w:tcPr>
          <w:p>
            <w:pPr>
              <w:pStyle w:val="TableParagraph"/>
              <w:spacing w:line="312" w:lineRule="exact"/>
              <w:rPr>
                <w:sz w:val="28"/>
              </w:rPr>
            </w:pPr>
            <w:r>
              <w:rPr>
                <w:sz w:val="28"/>
              </w:rPr>
              <w:t>1500</w:t>
            </w:r>
          </w:p>
        </w:tc>
      </w:tr>
    </w:tbl>
    <w:p>
      <w:pPr>
        <w:pStyle w:val="BodyText"/>
        <w:ind w:left="0"/>
        <w:rPr>
          <w:sz w:val="20"/>
        </w:rPr>
      </w:pPr>
    </w:p>
    <w:p>
      <w:pPr>
        <w:pStyle w:val="BodyText"/>
        <w:spacing w:line="360" w:lineRule="auto" w:before="240"/>
        <w:ind w:right="291" w:firstLine="719"/>
        <w:jc w:val="both"/>
      </w:pPr>
      <w:r>
        <w:rPr/>
        <w:t>На основании перечня расходов подготовим смету затрат на производство на первый год работы предприятия при коэффициенте загрузки залов 0,9. план обслуживания составляет 69498 часов в год.</w:t>
      </w:r>
    </w:p>
    <w:p>
      <w:pPr>
        <w:pStyle w:val="BodyText"/>
        <w:spacing w:line="360" w:lineRule="auto" w:before="1"/>
        <w:ind w:right="291" w:firstLine="719"/>
        <w:jc w:val="both"/>
      </w:pPr>
      <w:r>
        <w:rPr/>
        <w:t>Составим отдельные сметы на прямые, общефирменные и внепроизводственные расходы.</w:t>
      </w:r>
    </w:p>
    <w:p>
      <w:pPr>
        <w:pStyle w:val="BodyText"/>
        <w:spacing w:line="321" w:lineRule="exact"/>
        <w:ind w:left="941"/>
      </w:pPr>
      <w:r>
        <w:rPr/>
        <w:t>Смета на прямые расходы:</w:t>
      </w:r>
    </w:p>
    <w:p>
      <w:pPr>
        <w:pStyle w:val="BodyText"/>
        <w:tabs>
          <w:tab w:pos="2382" w:val="left" w:leader="none"/>
        </w:tabs>
        <w:spacing w:before="163"/>
        <w:ind w:left="2022"/>
      </w:pPr>
      <w:r>
        <w:rPr/>
        <w:t>-</w:t>
        <w:tab/>
        <w:t>зарплата – 29000 * 12 = 348 000</w:t>
      </w:r>
      <w:r>
        <w:rPr>
          <w:spacing w:val="-9"/>
        </w:rPr>
        <w:t> </w:t>
      </w:r>
      <w:r>
        <w:rPr/>
        <w:t>руб.</w:t>
      </w:r>
    </w:p>
    <w:p>
      <w:pPr>
        <w:pStyle w:val="BodyText"/>
        <w:tabs>
          <w:tab w:pos="2382" w:val="left" w:leader="none"/>
        </w:tabs>
        <w:spacing w:before="160"/>
        <w:ind w:left="2022"/>
      </w:pPr>
      <w:r>
        <w:rPr/>
        <w:t>-</w:t>
        <w:tab/>
        <w:t>соцстрах (32%) – 111360</w:t>
      </w:r>
      <w:r>
        <w:rPr>
          <w:spacing w:val="1"/>
        </w:rPr>
        <w:t> </w:t>
      </w:r>
      <w:r>
        <w:rPr/>
        <w:t>руб.</w:t>
      </w:r>
    </w:p>
    <w:p>
      <w:pPr>
        <w:pStyle w:val="ListParagraph"/>
        <w:numPr>
          <w:ilvl w:val="0"/>
          <w:numId w:val="4"/>
        </w:numPr>
        <w:tabs>
          <w:tab w:pos="2382" w:val="left" w:leader="none"/>
          <w:tab w:pos="2383" w:val="left" w:leader="none"/>
        </w:tabs>
        <w:spacing w:line="240" w:lineRule="auto" w:before="161" w:after="0"/>
        <w:ind w:left="942" w:right="0" w:firstLine="1080"/>
        <w:jc w:val="left"/>
        <w:rPr>
          <w:sz w:val="28"/>
        </w:rPr>
      </w:pPr>
      <w:r>
        <w:rPr>
          <w:sz w:val="28"/>
        </w:rPr>
        <w:t>амортизация тренажеров – 53000</w:t>
      </w:r>
      <w:r>
        <w:rPr>
          <w:spacing w:val="-17"/>
          <w:sz w:val="28"/>
        </w:rPr>
        <w:t> </w:t>
      </w:r>
      <w:r>
        <w:rPr>
          <w:sz w:val="28"/>
        </w:rPr>
        <w:t>руб.</w:t>
      </w:r>
    </w:p>
    <w:p>
      <w:pPr>
        <w:pStyle w:val="ListParagraph"/>
        <w:numPr>
          <w:ilvl w:val="0"/>
          <w:numId w:val="4"/>
        </w:numPr>
        <w:tabs>
          <w:tab w:pos="2382" w:val="left" w:leader="none"/>
          <w:tab w:pos="2383" w:val="left" w:leader="none"/>
        </w:tabs>
        <w:spacing w:line="240" w:lineRule="auto" w:before="160" w:after="0"/>
        <w:ind w:left="942" w:right="0" w:firstLine="1080"/>
        <w:jc w:val="left"/>
        <w:rPr>
          <w:sz w:val="28"/>
        </w:rPr>
      </w:pPr>
      <w:r>
        <w:rPr>
          <w:sz w:val="28"/>
        </w:rPr>
        <w:t>типографические расходы – 6000</w:t>
      </w:r>
      <w:r>
        <w:rPr>
          <w:spacing w:val="-8"/>
          <w:sz w:val="28"/>
        </w:rPr>
        <w:t> </w:t>
      </w:r>
      <w:r>
        <w:rPr>
          <w:sz w:val="28"/>
        </w:rPr>
        <w:t>руб.</w:t>
      </w:r>
    </w:p>
    <w:p>
      <w:pPr>
        <w:pStyle w:val="BodyText"/>
        <w:spacing w:before="163"/>
        <w:ind w:left="941"/>
      </w:pPr>
      <w:r>
        <w:rPr/>
        <w:t>Смета на содержание и эксплуатацию оборудования (РСЭО)</w:t>
      </w:r>
    </w:p>
    <w:p>
      <w:pPr>
        <w:pStyle w:val="ListParagraph"/>
        <w:numPr>
          <w:ilvl w:val="0"/>
          <w:numId w:val="4"/>
        </w:numPr>
        <w:tabs>
          <w:tab w:pos="2382" w:val="left" w:leader="none"/>
          <w:tab w:pos="2383" w:val="left" w:leader="none"/>
        </w:tabs>
        <w:spacing w:line="240" w:lineRule="auto" w:before="161" w:after="0"/>
        <w:ind w:left="942" w:right="0" w:firstLine="1080"/>
        <w:jc w:val="left"/>
        <w:rPr>
          <w:sz w:val="28"/>
        </w:rPr>
      </w:pPr>
      <w:r>
        <w:rPr>
          <w:sz w:val="28"/>
        </w:rPr>
        <w:t>запчасти (компл.) 1000</w:t>
      </w:r>
      <w:r>
        <w:rPr>
          <w:spacing w:val="-1"/>
          <w:sz w:val="28"/>
        </w:rPr>
        <w:t> </w:t>
      </w:r>
      <w:r>
        <w:rPr>
          <w:sz w:val="28"/>
        </w:rPr>
        <w:t>руб.</w:t>
      </w:r>
    </w:p>
    <w:p>
      <w:pPr>
        <w:pStyle w:val="ListParagraph"/>
        <w:numPr>
          <w:ilvl w:val="0"/>
          <w:numId w:val="4"/>
        </w:numPr>
        <w:tabs>
          <w:tab w:pos="2382" w:val="left" w:leader="none"/>
          <w:tab w:pos="2383" w:val="left" w:leader="none"/>
        </w:tabs>
        <w:spacing w:line="360" w:lineRule="auto" w:before="160" w:after="0"/>
        <w:ind w:left="942" w:right="4361" w:firstLine="1080"/>
        <w:jc w:val="left"/>
        <w:rPr>
          <w:sz w:val="28"/>
        </w:rPr>
      </w:pPr>
      <w:r>
        <w:rPr>
          <w:sz w:val="28"/>
        </w:rPr>
        <w:t>работа (услуги) 2000 руб. Смета на общефирменные</w:t>
      </w:r>
      <w:r>
        <w:rPr>
          <w:spacing w:val="-10"/>
          <w:sz w:val="28"/>
        </w:rPr>
        <w:t> </w:t>
      </w:r>
      <w:r>
        <w:rPr>
          <w:sz w:val="28"/>
        </w:rPr>
        <w:t>расходы:</w:t>
      </w:r>
    </w:p>
    <w:p>
      <w:pPr>
        <w:pStyle w:val="BodyText"/>
        <w:tabs>
          <w:tab w:pos="2452" w:val="left" w:leader="none"/>
          <w:tab w:pos="5494" w:val="left" w:leader="none"/>
        </w:tabs>
        <w:spacing w:before="3"/>
        <w:ind w:left="2022"/>
      </w:pPr>
      <w:r>
        <w:rPr/>
        <w:t>-</w:t>
        <w:tab/>
        <w:t>аренда</w:t>
        <w:tab/>
        <w:t>8000 </w:t>
      </w:r>
      <w:r>
        <w:rPr>
          <w:rFonts w:ascii="Symbol" w:hAnsi="Symbol"/>
        </w:rPr>
        <w:t></w:t>
      </w:r>
      <w:r>
        <w:rPr/>
        <w:t> 12 = 96000</w:t>
      </w:r>
      <w:r>
        <w:rPr>
          <w:spacing w:val="-6"/>
        </w:rPr>
        <w:t> </w:t>
      </w:r>
      <w:r>
        <w:rPr/>
        <w:t>руб.</w:t>
      </w:r>
    </w:p>
    <w:p>
      <w:pPr>
        <w:pStyle w:val="ListParagraph"/>
        <w:numPr>
          <w:ilvl w:val="0"/>
          <w:numId w:val="4"/>
        </w:numPr>
        <w:tabs>
          <w:tab w:pos="2382" w:val="left" w:leader="none"/>
          <w:tab w:pos="2383" w:val="left" w:leader="none"/>
          <w:tab w:pos="5510" w:val="left" w:leader="none"/>
        </w:tabs>
        <w:spacing w:line="240" w:lineRule="auto" w:before="171" w:after="0"/>
        <w:ind w:left="942" w:right="0" w:firstLine="1080"/>
        <w:jc w:val="left"/>
        <w:rPr>
          <w:sz w:val="28"/>
        </w:rPr>
      </w:pPr>
      <w:r>
        <w:rPr>
          <w:sz w:val="28"/>
        </w:rPr>
        <w:t>коммунальные</w:t>
      </w:r>
      <w:r>
        <w:rPr>
          <w:spacing w:val="-2"/>
          <w:sz w:val="28"/>
        </w:rPr>
        <w:t> </w:t>
      </w:r>
      <w:r>
        <w:rPr>
          <w:sz w:val="28"/>
        </w:rPr>
        <w:t>платежи</w:t>
        <w:tab/>
        <w:t>1500 </w:t>
      </w:r>
      <w:r>
        <w:rPr>
          <w:rFonts w:ascii="Symbol" w:hAnsi="Symbol"/>
          <w:sz w:val="28"/>
        </w:rPr>
        <w:t></w:t>
      </w:r>
      <w:r>
        <w:rPr>
          <w:sz w:val="28"/>
        </w:rPr>
        <w:t> 12 = 18000</w:t>
      </w:r>
      <w:r>
        <w:rPr>
          <w:spacing w:val="-11"/>
          <w:sz w:val="28"/>
        </w:rPr>
        <w:t> </w:t>
      </w:r>
      <w:r>
        <w:rPr>
          <w:sz w:val="28"/>
        </w:rPr>
        <w:t>руб.</w:t>
      </w:r>
    </w:p>
    <w:p>
      <w:pPr>
        <w:pStyle w:val="ListParagraph"/>
        <w:numPr>
          <w:ilvl w:val="0"/>
          <w:numId w:val="4"/>
        </w:numPr>
        <w:tabs>
          <w:tab w:pos="2382" w:val="left" w:leader="none"/>
          <w:tab w:pos="2383" w:val="left" w:leader="none"/>
          <w:tab w:pos="5484" w:val="left" w:leader="none"/>
        </w:tabs>
        <w:spacing w:line="240" w:lineRule="auto" w:before="171" w:after="0"/>
        <w:ind w:left="942" w:right="0" w:firstLine="1080"/>
        <w:jc w:val="left"/>
        <w:rPr>
          <w:sz w:val="28"/>
        </w:rPr>
      </w:pPr>
      <w:r>
        <w:rPr>
          <w:sz w:val="28"/>
        </w:rPr>
        <w:t>освещение</w:t>
        <w:tab/>
        <w:t>600 </w:t>
      </w:r>
      <w:r>
        <w:rPr>
          <w:rFonts w:ascii="Symbol" w:hAnsi="Symbol"/>
          <w:sz w:val="28"/>
        </w:rPr>
        <w:t></w:t>
      </w:r>
      <w:r>
        <w:rPr>
          <w:sz w:val="28"/>
        </w:rPr>
        <w:t> 12 = 7200</w:t>
      </w:r>
      <w:r>
        <w:rPr>
          <w:spacing w:val="-6"/>
          <w:sz w:val="28"/>
        </w:rPr>
        <w:t> </w:t>
      </w:r>
      <w:r>
        <w:rPr>
          <w:sz w:val="28"/>
        </w:rPr>
        <w:t>руб.</w:t>
      </w:r>
    </w:p>
    <w:p>
      <w:pPr>
        <w:pStyle w:val="BodyText"/>
        <w:tabs>
          <w:tab w:pos="2382" w:val="left" w:leader="none"/>
          <w:tab w:pos="5516" w:val="left" w:leader="none"/>
        </w:tabs>
        <w:spacing w:before="173"/>
        <w:ind w:left="2022"/>
      </w:pPr>
      <w:r>
        <w:rPr/>
        <w:t>-</w:t>
        <w:tab/>
        <w:t>зарплата</w:t>
        <w:tab/>
        <w:t>31 </w:t>
      </w:r>
      <w:r>
        <w:rPr>
          <w:rFonts w:ascii="Symbol" w:hAnsi="Symbol"/>
        </w:rPr>
        <w:t></w:t>
      </w:r>
      <w:r>
        <w:rPr/>
        <w:t> 12 = 372000</w:t>
      </w:r>
      <w:r>
        <w:rPr>
          <w:spacing w:val="-2"/>
        </w:rPr>
        <w:t> </w:t>
      </w:r>
      <w:r>
        <w:rPr/>
        <w:t>руб.</w:t>
      </w:r>
    </w:p>
    <w:p>
      <w:pPr>
        <w:pStyle w:val="BodyText"/>
        <w:tabs>
          <w:tab w:pos="2382" w:val="left" w:leader="none"/>
          <w:tab w:pos="5476" w:val="left" w:leader="none"/>
        </w:tabs>
        <w:spacing w:before="170"/>
        <w:ind w:left="2022"/>
      </w:pPr>
      <w:r>
        <w:rPr/>
        <w:t>-</w:t>
        <w:tab/>
        <w:t>соцстрах</w:t>
        <w:tab/>
        <w:t>372000 </w:t>
      </w:r>
      <w:r>
        <w:rPr>
          <w:rFonts w:ascii="Symbol" w:hAnsi="Symbol"/>
        </w:rPr>
        <w:t></w:t>
      </w:r>
      <w:r>
        <w:rPr/>
        <w:t> 0,32 = 119040</w:t>
      </w:r>
      <w:r>
        <w:rPr>
          <w:spacing w:val="-5"/>
        </w:rPr>
        <w:t> </w:t>
      </w:r>
      <w:r>
        <w:rPr/>
        <w:t>руб.</w:t>
      </w:r>
    </w:p>
    <w:p>
      <w:pPr>
        <w:pStyle w:val="ListParagraph"/>
        <w:numPr>
          <w:ilvl w:val="0"/>
          <w:numId w:val="4"/>
        </w:numPr>
        <w:tabs>
          <w:tab w:pos="2382" w:val="left" w:leader="none"/>
          <w:tab w:pos="2383" w:val="left" w:leader="none"/>
        </w:tabs>
        <w:spacing w:line="240" w:lineRule="auto" w:before="172" w:after="0"/>
        <w:ind w:left="942" w:right="0" w:firstLine="1080"/>
        <w:jc w:val="left"/>
        <w:rPr>
          <w:sz w:val="28"/>
        </w:rPr>
      </w:pPr>
      <w:r>
        <w:rPr>
          <w:spacing w:val="-18"/>
          <w:sz w:val="28"/>
        </w:rPr>
        <w:t>прочее </w:t>
      </w:r>
      <w:r>
        <w:rPr>
          <w:spacing w:val="-20"/>
          <w:sz w:val="28"/>
        </w:rPr>
        <w:t>(канцелярские </w:t>
      </w:r>
      <w:r>
        <w:rPr>
          <w:spacing w:val="-19"/>
          <w:sz w:val="28"/>
        </w:rPr>
        <w:t>расходы, </w:t>
      </w:r>
      <w:r>
        <w:rPr>
          <w:sz w:val="28"/>
        </w:rPr>
        <w:t>телефон, охрана)-15000</w:t>
      </w:r>
      <w:r>
        <w:rPr>
          <w:spacing w:val="-24"/>
          <w:sz w:val="28"/>
        </w:rPr>
        <w:t> </w:t>
      </w:r>
      <w:r>
        <w:rPr>
          <w:sz w:val="28"/>
        </w:rPr>
        <w:t>руб.</w:t>
      </w:r>
    </w:p>
    <w:p>
      <w:pPr>
        <w:pStyle w:val="BodyText"/>
        <w:spacing w:line="360" w:lineRule="auto" w:before="160"/>
        <w:ind w:right="294" w:firstLine="719"/>
        <w:jc w:val="both"/>
      </w:pPr>
      <w:r>
        <w:rPr/>
        <w:t>Амортизация прочих основных фондов и нематериальных активов: 60400 + 420 = 60820 руб.</w:t>
      </w:r>
    </w:p>
    <w:p>
      <w:pPr>
        <w:pStyle w:val="BodyText"/>
        <w:spacing w:line="321" w:lineRule="exact"/>
        <w:ind w:left="941"/>
      </w:pPr>
      <w:r>
        <w:rPr/>
        <w:t>Смета на коммерческие расходы</w:t>
      </w:r>
    </w:p>
    <w:p>
      <w:pPr>
        <w:spacing w:after="0" w:line="321" w:lineRule="exact"/>
        <w:sectPr>
          <w:pgSz w:w="11910" w:h="16840"/>
          <w:pgMar w:top="1120" w:bottom="280" w:left="1480" w:right="560"/>
        </w:sectPr>
      </w:pPr>
    </w:p>
    <w:p>
      <w:pPr>
        <w:pStyle w:val="ListParagraph"/>
        <w:numPr>
          <w:ilvl w:val="0"/>
          <w:numId w:val="4"/>
        </w:numPr>
        <w:tabs>
          <w:tab w:pos="2382" w:val="left" w:leader="none"/>
          <w:tab w:pos="2383" w:val="left" w:leader="none"/>
        </w:tabs>
        <w:spacing w:line="240" w:lineRule="auto" w:before="89" w:after="0"/>
        <w:ind w:left="942" w:right="0" w:firstLine="1080"/>
        <w:jc w:val="left"/>
        <w:rPr>
          <w:sz w:val="28"/>
        </w:rPr>
      </w:pPr>
      <w:r>
        <w:rPr>
          <w:sz w:val="28"/>
        </w:rPr>
        <w:t>прочее (реклама) 1500 </w:t>
      </w:r>
      <w:r>
        <w:rPr>
          <w:rFonts w:ascii="Symbol" w:hAnsi="Symbol"/>
          <w:sz w:val="28"/>
        </w:rPr>
        <w:t></w:t>
      </w:r>
      <w:r>
        <w:rPr>
          <w:sz w:val="28"/>
        </w:rPr>
        <w:t> 12 = 18000</w:t>
      </w:r>
      <w:r>
        <w:rPr>
          <w:spacing w:val="-14"/>
          <w:sz w:val="28"/>
        </w:rPr>
        <w:t> </w:t>
      </w:r>
      <w:r>
        <w:rPr>
          <w:sz w:val="28"/>
        </w:rPr>
        <w:t>руб.</w:t>
      </w:r>
    </w:p>
    <w:p>
      <w:pPr>
        <w:pStyle w:val="BodyText"/>
        <w:ind w:left="0"/>
        <w:rPr>
          <w:sz w:val="20"/>
        </w:rPr>
      </w:pPr>
    </w:p>
    <w:p>
      <w:pPr>
        <w:pStyle w:val="BodyText"/>
        <w:spacing w:before="1"/>
        <w:ind w:left="0"/>
        <w:rPr>
          <w:sz w:val="29"/>
        </w:rPr>
      </w:pPr>
    </w:p>
    <w:p>
      <w:pPr>
        <w:spacing w:after="0"/>
        <w:rPr>
          <w:sz w:val="29"/>
        </w:rPr>
        <w:sectPr>
          <w:pgSz w:w="11910" w:h="16840"/>
          <w:pgMar w:top="1020" w:bottom="280" w:left="1480" w:right="560"/>
        </w:sectPr>
      </w:pPr>
    </w:p>
    <w:p>
      <w:pPr>
        <w:pStyle w:val="BodyText"/>
        <w:spacing w:before="89"/>
        <w:ind w:left="941"/>
      </w:pPr>
      <w:r>
        <w:rPr/>
        <w:t>Оформим полученные данные в таблицу.</w:t>
      </w:r>
    </w:p>
    <w:p>
      <w:pPr>
        <w:pStyle w:val="BodyText"/>
        <w:ind w:left="0"/>
        <w:rPr>
          <w:sz w:val="30"/>
        </w:rPr>
      </w:pPr>
    </w:p>
    <w:p>
      <w:pPr>
        <w:pStyle w:val="BodyText"/>
        <w:spacing w:before="2"/>
        <w:ind w:left="0"/>
        <w:rPr>
          <w:sz w:val="26"/>
        </w:rPr>
      </w:pPr>
    </w:p>
    <w:p>
      <w:pPr>
        <w:pStyle w:val="BodyText"/>
        <w:ind w:left="3431"/>
      </w:pPr>
      <w:r>
        <w:rPr/>
        <w:t>Смета затрат на производство.</w:t>
      </w:r>
    </w:p>
    <w:p>
      <w:pPr>
        <w:pStyle w:val="BodyText"/>
        <w:ind w:left="0"/>
        <w:rPr>
          <w:sz w:val="30"/>
        </w:rPr>
      </w:pPr>
      <w:r>
        <w:rPr/>
        <w:br w:type="column"/>
      </w:r>
      <w:r>
        <w:rPr>
          <w:sz w:val="30"/>
        </w:rPr>
      </w:r>
    </w:p>
    <w:p>
      <w:pPr>
        <w:pStyle w:val="BodyText"/>
        <w:spacing w:before="227"/>
        <w:ind w:left="941"/>
      </w:pPr>
      <w:r>
        <w:rPr/>
        <w:t>Таблица 7.2.</w:t>
      </w:r>
    </w:p>
    <w:p>
      <w:pPr>
        <w:spacing w:after="0"/>
        <w:sectPr>
          <w:type w:val="continuous"/>
          <w:pgSz w:w="11910" w:h="16840"/>
          <w:pgMar w:top="1040" w:bottom="280" w:left="1480" w:right="560"/>
          <w:cols w:num="2" w:equalWidth="0">
            <w:col w:w="7091" w:space="53"/>
            <w:col w:w="2726"/>
          </w:cols>
        </w:sectPr>
      </w:pPr>
    </w:p>
    <w:p>
      <w:pPr>
        <w:pStyle w:val="BodyText"/>
        <w:spacing w:before="6"/>
        <w:ind w:left="0"/>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234"/>
        <w:gridCol w:w="1065"/>
        <w:gridCol w:w="2285"/>
        <w:gridCol w:w="1961"/>
        <w:gridCol w:w="1214"/>
      </w:tblGrid>
      <w:tr>
        <w:trPr>
          <w:trHeight w:val="964" w:hRule="atLeast"/>
        </w:trPr>
        <w:tc>
          <w:tcPr>
            <w:tcW w:w="1812" w:type="dxa"/>
          </w:tcPr>
          <w:p>
            <w:pPr>
              <w:pStyle w:val="TableParagraph"/>
              <w:ind w:left="279" w:right="271"/>
              <w:jc w:val="center"/>
              <w:rPr>
                <w:sz w:val="28"/>
              </w:rPr>
            </w:pPr>
            <w:r>
              <w:rPr>
                <w:sz w:val="28"/>
              </w:rPr>
              <w:t>Элементы</w:t>
            </w:r>
          </w:p>
          <w:p>
            <w:pPr>
              <w:pStyle w:val="TableParagraph"/>
              <w:spacing w:line="240" w:lineRule="auto" w:before="160"/>
              <w:ind w:left="279" w:right="270"/>
              <w:jc w:val="center"/>
              <w:rPr>
                <w:sz w:val="28"/>
              </w:rPr>
            </w:pPr>
            <w:r>
              <w:rPr>
                <w:sz w:val="28"/>
              </w:rPr>
              <w:t>затрат</w:t>
            </w:r>
          </w:p>
        </w:tc>
        <w:tc>
          <w:tcPr>
            <w:tcW w:w="1234" w:type="dxa"/>
          </w:tcPr>
          <w:p>
            <w:pPr>
              <w:pStyle w:val="TableParagraph"/>
              <w:ind w:left="134"/>
              <w:rPr>
                <w:sz w:val="28"/>
              </w:rPr>
            </w:pPr>
            <w:r>
              <w:rPr>
                <w:sz w:val="28"/>
              </w:rPr>
              <w:t>Прямые</w:t>
            </w:r>
          </w:p>
        </w:tc>
        <w:tc>
          <w:tcPr>
            <w:tcW w:w="1065" w:type="dxa"/>
          </w:tcPr>
          <w:p>
            <w:pPr>
              <w:pStyle w:val="TableParagraph"/>
              <w:ind w:left="165"/>
              <w:rPr>
                <w:sz w:val="28"/>
              </w:rPr>
            </w:pPr>
            <w:r>
              <w:rPr>
                <w:sz w:val="28"/>
              </w:rPr>
              <w:t>РСЭО</w:t>
            </w:r>
          </w:p>
        </w:tc>
        <w:tc>
          <w:tcPr>
            <w:tcW w:w="2285" w:type="dxa"/>
          </w:tcPr>
          <w:p>
            <w:pPr>
              <w:pStyle w:val="TableParagraph"/>
              <w:ind w:left="106"/>
              <w:rPr>
                <w:sz w:val="28"/>
              </w:rPr>
            </w:pPr>
            <w:r>
              <w:rPr>
                <w:sz w:val="28"/>
              </w:rPr>
              <w:t>Общефирменные</w:t>
            </w:r>
          </w:p>
        </w:tc>
        <w:tc>
          <w:tcPr>
            <w:tcW w:w="1961" w:type="dxa"/>
          </w:tcPr>
          <w:p>
            <w:pPr>
              <w:pStyle w:val="TableParagraph"/>
              <w:ind w:left="108"/>
              <w:rPr>
                <w:sz w:val="28"/>
              </w:rPr>
            </w:pPr>
            <w:r>
              <w:rPr>
                <w:sz w:val="28"/>
              </w:rPr>
              <w:t>Коммерческие</w:t>
            </w:r>
          </w:p>
        </w:tc>
        <w:tc>
          <w:tcPr>
            <w:tcW w:w="1214" w:type="dxa"/>
          </w:tcPr>
          <w:p>
            <w:pPr>
              <w:pStyle w:val="TableParagraph"/>
              <w:ind w:left="90" w:right="77"/>
              <w:jc w:val="center"/>
              <w:rPr>
                <w:sz w:val="28"/>
              </w:rPr>
            </w:pPr>
            <w:r>
              <w:rPr>
                <w:sz w:val="28"/>
              </w:rPr>
              <w:t>Итого</w:t>
            </w:r>
          </w:p>
        </w:tc>
      </w:tr>
      <w:tr>
        <w:trPr>
          <w:trHeight w:val="484" w:hRule="atLeast"/>
        </w:trPr>
        <w:tc>
          <w:tcPr>
            <w:tcW w:w="1812" w:type="dxa"/>
          </w:tcPr>
          <w:p>
            <w:pPr>
              <w:pStyle w:val="TableParagraph"/>
              <w:spacing w:line="317" w:lineRule="exact"/>
              <w:ind w:left="8"/>
              <w:jc w:val="center"/>
              <w:rPr>
                <w:sz w:val="28"/>
              </w:rPr>
            </w:pPr>
            <w:r>
              <w:rPr>
                <w:w w:val="100"/>
                <w:sz w:val="28"/>
              </w:rPr>
              <w:t>1</w:t>
            </w:r>
          </w:p>
        </w:tc>
        <w:tc>
          <w:tcPr>
            <w:tcW w:w="1234" w:type="dxa"/>
          </w:tcPr>
          <w:p>
            <w:pPr>
              <w:pStyle w:val="TableParagraph"/>
              <w:spacing w:line="317" w:lineRule="exact"/>
              <w:ind w:left="6"/>
              <w:jc w:val="center"/>
              <w:rPr>
                <w:sz w:val="28"/>
              </w:rPr>
            </w:pPr>
            <w:r>
              <w:rPr>
                <w:w w:val="100"/>
                <w:sz w:val="28"/>
              </w:rPr>
              <w:t>2</w:t>
            </w:r>
          </w:p>
        </w:tc>
        <w:tc>
          <w:tcPr>
            <w:tcW w:w="1065" w:type="dxa"/>
          </w:tcPr>
          <w:p>
            <w:pPr>
              <w:pStyle w:val="TableParagraph"/>
              <w:spacing w:line="317" w:lineRule="exact"/>
              <w:ind w:left="6"/>
              <w:jc w:val="center"/>
              <w:rPr>
                <w:sz w:val="28"/>
              </w:rPr>
            </w:pPr>
            <w:r>
              <w:rPr>
                <w:w w:val="100"/>
                <w:sz w:val="28"/>
              </w:rPr>
              <w:t>3</w:t>
            </w:r>
          </w:p>
        </w:tc>
        <w:tc>
          <w:tcPr>
            <w:tcW w:w="2285" w:type="dxa"/>
          </w:tcPr>
          <w:p>
            <w:pPr>
              <w:pStyle w:val="TableParagraph"/>
              <w:spacing w:line="317" w:lineRule="exact"/>
              <w:ind w:left="8"/>
              <w:jc w:val="center"/>
              <w:rPr>
                <w:sz w:val="28"/>
              </w:rPr>
            </w:pPr>
            <w:r>
              <w:rPr>
                <w:w w:val="100"/>
                <w:sz w:val="28"/>
              </w:rPr>
              <w:t>4</w:t>
            </w:r>
          </w:p>
        </w:tc>
        <w:tc>
          <w:tcPr>
            <w:tcW w:w="1961" w:type="dxa"/>
          </w:tcPr>
          <w:p>
            <w:pPr>
              <w:pStyle w:val="TableParagraph"/>
              <w:spacing w:line="317" w:lineRule="exact"/>
              <w:ind w:left="11"/>
              <w:jc w:val="center"/>
              <w:rPr>
                <w:sz w:val="28"/>
              </w:rPr>
            </w:pPr>
            <w:r>
              <w:rPr>
                <w:w w:val="100"/>
                <w:sz w:val="28"/>
              </w:rPr>
              <w:t>5</w:t>
            </w:r>
          </w:p>
        </w:tc>
        <w:tc>
          <w:tcPr>
            <w:tcW w:w="1214" w:type="dxa"/>
          </w:tcPr>
          <w:p>
            <w:pPr>
              <w:pStyle w:val="TableParagraph"/>
              <w:spacing w:line="317" w:lineRule="exact"/>
              <w:ind w:left="13"/>
              <w:jc w:val="center"/>
              <w:rPr>
                <w:sz w:val="28"/>
              </w:rPr>
            </w:pPr>
            <w:r>
              <w:rPr>
                <w:w w:val="100"/>
                <w:sz w:val="28"/>
              </w:rPr>
              <w:t>6</w:t>
            </w:r>
          </w:p>
        </w:tc>
      </w:tr>
      <w:tr>
        <w:trPr>
          <w:trHeight w:val="4829" w:hRule="atLeast"/>
        </w:trPr>
        <w:tc>
          <w:tcPr>
            <w:tcW w:w="1812" w:type="dxa"/>
          </w:tcPr>
          <w:p>
            <w:pPr>
              <w:pStyle w:val="TableParagraph"/>
              <w:spacing w:line="360" w:lineRule="auto"/>
              <w:ind w:right="241"/>
              <w:rPr>
                <w:sz w:val="28"/>
              </w:rPr>
            </w:pPr>
            <w:r>
              <w:rPr>
                <w:sz w:val="28"/>
              </w:rPr>
              <w:t>Комплект. Аренда Комм. плат. Энергия </w:t>
            </w:r>
            <w:r>
              <w:rPr>
                <w:spacing w:val="-1"/>
                <w:sz w:val="28"/>
              </w:rPr>
              <w:t>Типография </w:t>
            </w:r>
            <w:r>
              <w:rPr>
                <w:sz w:val="28"/>
              </w:rPr>
              <w:t>Услуги З/пл.</w:t>
            </w:r>
          </w:p>
          <w:p>
            <w:pPr>
              <w:pStyle w:val="TableParagraph"/>
              <w:spacing w:line="360" w:lineRule="auto"/>
              <w:ind w:right="80"/>
              <w:rPr>
                <w:sz w:val="28"/>
              </w:rPr>
            </w:pPr>
            <w:r>
              <w:rPr>
                <w:sz w:val="28"/>
              </w:rPr>
              <w:t>Соц. страх. Амортизация</w:t>
            </w:r>
          </w:p>
          <w:p>
            <w:pPr>
              <w:pStyle w:val="TableParagraph"/>
              <w:spacing w:line="321" w:lineRule="exact"/>
              <w:rPr>
                <w:sz w:val="28"/>
              </w:rPr>
            </w:pPr>
            <w:r>
              <w:rPr>
                <w:sz w:val="28"/>
              </w:rPr>
              <w:t>Прочее</w:t>
            </w:r>
          </w:p>
        </w:tc>
        <w:tc>
          <w:tcPr>
            <w:tcW w:w="1234" w:type="dxa"/>
          </w:tcPr>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before="200"/>
              <w:ind w:left="105"/>
              <w:rPr>
                <w:sz w:val="28"/>
              </w:rPr>
            </w:pPr>
            <w:r>
              <w:rPr>
                <w:sz w:val="28"/>
              </w:rPr>
              <w:t>6000</w:t>
            </w:r>
          </w:p>
          <w:p>
            <w:pPr>
              <w:pStyle w:val="TableParagraph"/>
              <w:spacing w:line="240" w:lineRule="auto"/>
              <w:ind w:left="0"/>
              <w:rPr>
                <w:sz w:val="30"/>
              </w:rPr>
            </w:pPr>
          </w:p>
          <w:p>
            <w:pPr>
              <w:pStyle w:val="TableParagraph"/>
              <w:spacing w:line="240" w:lineRule="auto" w:before="10"/>
              <w:ind w:left="0"/>
              <w:rPr>
                <w:sz w:val="25"/>
              </w:rPr>
            </w:pPr>
          </w:p>
          <w:p>
            <w:pPr>
              <w:pStyle w:val="TableParagraph"/>
              <w:spacing w:line="240" w:lineRule="auto" w:before="1"/>
              <w:ind w:left="105"/>
              <w:rPr>
                <w:sz w:val="28"/>
              </w:rPr>
            </w:pPr>
            <w:r>
              <w:rPr>
                <w:sz w:val="28"/>
              </w:rPr>
              <w:t>348000</w:t>
            </w:r>
          </w:p>
          <w:p>
            <w:pPr>
              <w:pStyle w:val="TableParagraph"/>
              <w:spacing w:line="240" w:lineRule="auto" w:before="163"/>
              <w:ind w:left="105"/>
              <w:rPr>
                <w:sz w:val="28"/>
              </w:rPr>
            </w:pPr>
            <w:r>
              <w:rPr>
                <w:sz w:val="28"/>
              </w:rPr>
              <w:t>111360</w:t>
            </w:r>
          </w:p>
          <w:p>
            <w:pPr>
              <w:pStyle w:val="TableParagraph"/>
              <w:spacing w:line="240" w:lineRule="auto" w:before="160"/>
              <w:ind w:left="105"/>
              <w:rPr>
                <w:sz w:val="28"/>
              </w:rPr>
            </w:pPr>
            <w:r>
              <w:rPr>
                <w:sz w:val="28"/>
              </w:rPr>
              <w:t>53000</w:t>
            </w:r>
          </w:p>
        </w:tc>
        <w:tc>
          <w:tcPr>
            <w:tcW w:w="1065" w:type="dxa"/>
          </w:tcPr>
          <w:p>
            <w:pPr>
              <w:pStyle w:val="TableParagraph"/>
              <w:rPr>
                <w:sz w:val="28"/>
              </w:rPr>
            </w:pPr>
            <w:r>
              <w:rPr>
                <w:sz w:val="28"/>
              </w:rPr>
              <w:t>1000</w:t>
            </w: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before="11"/>
              <w:ind w:left="0"/>
              <w:rPr>
                <w:sz w:val="31"/>
              </w:rPr>
            </w:pPr>
          </w:p>
          <w:p>
            <w:pPr>
              <w:pStyle w:val="TableParagraph"/>
              <w:spacing w:line="240" w:lineRule="auto"/>
              <w:rPr>
                <w:sz w:val="28"/>
              </w:rPr>
            </w:pPr>
            <w:r>
              <w:rPr>
                <w:sz w:val="28"/>
              </w:rPr>
              <w:t>2000</w:t>
            </w:r>
          </w:p>
        </w:tc>
        <w:tc>
          <w:tcPr>
            <w:tcW w:w="2285" w:type="dxa"/>
          </w:tcPr>
          <w:p>
            <w:pPr>
              <w:pStyle w:val="TableParagraph"/>
              <w:spacing w:line="240" w:lineRule="auto" w:before="4"/>
              <w:ind w:left="0"/>
              <w:rPr>
                <w:sz w:val="41"/>
              </w:rPr>
            </w:pPr>
          </w:p>
          <w:p>
            <w:pPr>
              <w:pStyle w:val="TableParagraph"/>
              <w:spacing w:line="240" w:lineRule="auto"/>
              <w:ind w:left="106"/>
              <w:rPr>
                <w:sz w:val="28"/>
              </w:rPr>
            </w:pPr>
            <w:r>
              <w:rPr>
                <w:sz w:val="28"/>
              </w:rPr>
              <w:t>96000</w:t>
            </w:r>
          </w:p>
          <w:p>
            <w:pPr>
              <w:pStyle w:val="TableParagraph"/>
              <w:spacing w:line="240" w:lineRule="auto" w:before="160"/>
              <w:ind w:left="106"/>
              <w:rPr>
                <w:sz w:val="28"/>
              </w:rPr>
            </w:pPr>
            <w:r>
              <w:rPr>
                <w:sz w:val="28"/>
              </w:rPr>
              <w:t>18000</w:t>
            </w:r>
          </w:p>
          <w:p>
            <w:pPr>
              <w:pStyle w:val="TableParagraph"/>
              <w:spacing w:line="240" w:lineRule="auto" w:before="163"/>
              <w:ind w:left="106"/>
              <w:rPr>
                <w:sz w:val="28"/>
              </w:rPr>
            </w:pPr>
            <w:r>
              <w:rPr>
                <w:sz w:val="28"/>
              </w:rPr>
              <w:t>7200</w:t>
            </w: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before="10"/>
              <w:ind w:left="0"/>
              <w:rPr>
                <w:sz w:val="37"/>
              </w:rPr>
            </w:pPr>
          </w:p>
          <w:p>
            <w:pPr>
              <w:pStyle w:val="TableParagraph"/>
              <w:spacing w:line="240" w:lineRule="auto"/>
              <w:ind w:left="106"/>
              <w:rPr>
                <w:sz w:val="28"/>
              </w:rPr>
            </w:pPr>
            <w:r>
              <w:rPr>
                <w:sz w:val="28"/>
              </w:rPr>
              <w:t>372000</w:t>
            </w:r>
          </w:p>
          <w:p>
            <w:pPr>
              <w:pStyle w:val="TableParagraph"/>
              <w:spacing w:line="240" w:lineRule="auto" w:before="163"/>
              <w:ind w:left="106"/>
              <w:rPr>
                <w:sz w:val="28"/>
              </w:rPr>
            </w:pPr>
            <w:r>
              <w:rPr>
                <w:sz w:val="28"/>
              </w:rPr>
              <w:t>119040</w:t>
            </w:r>
          </w:p>
          <w:p>
            <w:pPr>
              <w:pStyle w:val="TableParagraph"/>
              <w:spacing w:line="240" w:lineRule="auto" w:before="161"/>
              <w:ind w:left="106"/>
              <w:rPr>
                <w:sz w:val="28"/>
              </w:rPr>
            </w:pPr>
            <w:r>
              <w:rPr>
                <w:sz w:val="28"/>
              </w:rPr>
              <w:t>60820</w:t>
            </w:r>
          </w:p>
          <w:p>
            <w:pPr>
              <w:pStyle w:val="TableParagraph"/>
              <w:spacing w:line="240" w:lineRule="auto" w:before="160"/>
              <w:ind w:left="106"/>
              <w:rPr>
                <w:sz w:val="28"/>
              </w:rPr>
            </w:pPr>
            <w:r>
              <w:rPr>
                <w:sz w:val="28"/>
              </w:rPr>
              <w:t>15000</w:t>
            </w:r>
          </w:p>
        </w:tc>
        <w:tc>
          <w:tcPr>
            <w:tcW w:w="1961" w:type="dxa"/>
          </w:tcPr>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before="200"/>
              <w:ind w:left="108"/>
              <w:rPr>
                <w:sz w:val="28"/>
              </w:rPr>
            </w:pPr>
            <w:r>
              <w:rPr>
                <w:sz w:val="28"/>
              </w:rPr>
              <w:t>18000</w:t>
            </w:r>
          </w:p>
        </w:tc>
        <w:tc>
          <w:tcPr>
            <w:tcW w:w="1214" w:type="dxa"/>
          </w:tcPr>
          <w:p>
            <w:pPr>
              <w:pStyle w:val="TableParagraph"/>
              <w:ind w:left="109"/>
              <w:rPr>
                <w:sz w:val="28"/>
              </w:rPr>
            </w:pPr>
            <w:r>
              <w:rPr>
                <w:sz w:val="28"/>
              </w:rPr>
              <w:t>1000</w:t>
            </w:r>
          </w:p>
          <w:p>
            <w:pPr>
              <w:pStyle w:val="TableParagraph"/>
              <w:spacing w:line="240" w:lineRule="auto" w:before="160"/>
              <w:ind w:left="109"/>
              <w:rPr>
                <w:sz w:val="28"/>
              </w:rPr>
            </w:pPr>
            <w:r>
              <w:rPr>
                <w:sz w:val="28"/>
              </w:rPr>
              <w:t>96000</w:t>
            </w:r>
          </w:p>
          <w:p>
            <w:pPr>
              <w:pStyle w:val="TableParagraph"/>
              <w:spacing w:line="240" w:lineRule="auto" w:before="161"/>
              <w:ind w:left="109"/>
              <w:rPr>
                <w:sz w:val="28"/>
              </w:rPr>
            </w:pPr>
            <w:r>
              <w:rPr>
                <w:sz w:val="28"/>
              </w:rPr>
              <w:t>18000</w:t>
            </w:r>
          </w:p>
          <w:p>
            <w:pPr>
              <w:pStyle w:val="TableParagraph"/>
              <w:spacing w:line="240" w:lineRule="auto" w:before="162"/>
              <w:ind w:left="109"/>
              <w:rPr>
                <w:sz w:val="28"/>
              </w:rPr>
            </w:pPr>
            <w:r>
              <w:rPr>
                <w:sz w:val="28"/>
              </w:rPr>
              <w:t>7200</w:t>
            </w:r>
          </w:p>
          <w:p>
            <w:pPr>
              <w:pStyle w:val="TableParagraph"/>
              <w:spacing w:line="240" w:lineRule="auto" w:before="161"/>
              <w:ind w:left="109"/>
              <w:rPr>
                <w:sz w:val="28"/>
              </w:rPr>
            </w:pPr>
            <w:r>
              <w:rPr>
                <w:sz w:val="28"/>
              </w:rPr>
              <w:t>6000</w:t>
            </w:r>
          </w:p>
          <w:p>
            <w:pPr>
              <w:pStyle w:val="TableParagraph"/>
              <w:spacing w:line="240" w:lineRule="auto" w:before="160"/>
              <w:ind w:left="109"/>
              <w:rPr>
                <w:sz w:val="28"/>
              </w:rPr>
            </w:pPr>
            <w:r>
              <w:rPr>
                <w:sz w:val="28"/>
              </w:rPr>
              <w:t>2000</w:t>
            </w:r>
          </w:p>
          <w:p>
            <w:pPr>
              <w:pStyle w:val="TableParagraph"/>
              <w:spacing w:line="240" w:lineRule="auto" w:before="161"/>
              <w:ind w:left="109"/>
              <w:rPr>
                <w:sz w:val="28"/>
              </w:rPr>
            </w:pPr>
            <w:r>
              <w:rPr>
                <w:sz w:val="28"/>
              </w:rPr>
              <w:t>720000</w:t>
            </w:r>
          </w:p>
          <w:p>
            <w:pPr>
              <w:pStyle w:val="TableParagraph"/>
              <w:spacing w:line="240" w:lineRule="auto" w:before="163"/>
              <w:ind w:left="109"/>
              <w:rPr>
                <w:sz w:val="28"/>
              </w:rPr>
            </w:pPr>
            <w:r>
              <w:rPr>
                <w:sz w:val="28"/>
              </w:rPr>
              <w:t>230400</w:t>
            </w:r>
          </w:p>
          <w:p>
            <w:pPr>
              <w:pStyle w:val="TableParagraph"/>
              <w:spacing w:line="240" w:lineRule="auto" w:before="160"/>
              <w:ind w:left="109"/>
              <w:rPr>
                <w:sz w:val="28"/>
              </w:rPr>
            </w:pPr>
            <w:r>
              <w:rPr>
                <w:sz w:val="28"/>
              </w:rPr>
              <w:t>113820</w:t>
            </w:r>
          </w:p>
          <w:p>
            <w:pPr>
              <w:pStyle w:val="TableParagraph"/>
              <w:spacing w:line="240" w:lineRule="auto" w:before="161"/>
              <w:ind w:left="109"/>
              <w:rPr>
                <w:sz w:val="28"/>
              </w:rPr>
            </w:pPr>
            <w:r>
              <w:rPr>
                <w:sz w:val="28"/>
              </w:rPr>
              <w:t>33000</w:t>
            </w:r>
          </w:p>
        </w:tc>
      </w:tr>
      <w:tr>
        <w:trPr>
          <w:trHeight w:val="484" w:hRule="atLeast"/>
        </w:trPr>
        <w:tc>
          <w:tcPr>
            <w:tcW w:w="1812" w:type="dxa"/>
          </w:tcPr>
          <w:p>
            <w:pPr>
              <w:pStyle w:val="TableParagraph"/>
              <w:spacing w:line="317" w:lineRule="exact"/>
              <w:rPr>
                <w:sz w:val="28"/>
              </w:rPr>
            </w:pPr>
            <w:r>
              <w:rPr>
                <w:sz w:val="28"/>
              </w:rPr>
              <w:t>Итого</w:t>
            </w:r>
          </w:p>
        </w:tc>
        <w:tc>
          <w:tcPr>
            <w:tcW w:w="1234" w:type="dxa"/>
          </w:tcPr>
          <w:p>
            <w:pPr>
              <w:pStyle w:val="TableParagraph"/>
              <w:spacing w:line="317" w:lineRule="exact"/>
              <w:ind w:left="105"/>
              <w:rPr>
                <w:sz w:val="28"/>
              </w:rPr>
            </w:pPr>
            <w:r>
              <w:rPr>
                <w:sz w:val="28"/>
              </w:rPr>
              <w:t>518360</w:t>
            </w:r>
          </w:p>
        </w:tc>
        <w:tc>
          <w:tcPr>
            <w:tcW w:w="1065" w:type="dxa"/>
          </w:tcPr>
          <w:p>
            <w:pPr>
              <w:pStyle w:val="TableParagraph"/>
              <w:spacing w:line="317" w:lineRule="exact"/>
              <w:rPr>
                <w:sz w:val="28"/>
              </w:rPr>
            </w:pPr>
            <w:r>
              <w:rPr>
                <w:sz w:val="28"/>
              </w:rPr>
              <w:t>3000</w:t>
            </w:r>
          </w:p>
        </w:tc>
        <w:tc>
          <w:tcPr>
            <w:tcW w:w="2285" w:type="dxa"/>
          </w:tcPr>
          <w:p>
            <w:pPr>
              <w:pStyle w:val="TableParagraph"/>
              <w:spacing w:line="317" w:lineRule="exact"/>
              <w:ind w:left="106"/>
              <w:rPr>
                <w:sz w:val="28"/>
              </w:rPr>
            </w:pPr>
            <w:r>
              <w:rPr>
                <w:sz w:val="28"/>
              </w:rPr>
              <w:t>688060</w:t>
            </w:r>
          </w:p>
        </w:tc>
        <w:tc>
          <w:tcPr>
            <w:tcW w:w="1961" w:type="dxa"/>
          </w:tcPr>
          <w:p>
            <w:pPr>
              <w:pStyle w:val="TableParagraph"/>
              <w:spacing w:line="317" w:lineRule="exact"/>
              <w:ind w:left="108"/>
              <w:rPr>
                <w:sz w:val="28"/>
              </w:rPr>
            </w:pPr>
            <w:r>
              <w:rPr>
                <w:sz w:val="28"/>
              </w:rPr>
              <w:t>18000</w:t>
            </w:r>
          </w:p>
        </w:tc>
        <w:tc>
          <w:tcPr>
            <w:tcW w:w="1214" w:type="dxa"/>
          </w:tcPr>
          <w:p>
            <w:pPr>
              <w:pStyle w:val="TableParagraph"/>
              <w:spacing w:line="317" w:lineRule="exact"/>
              <w:ind w:left="90" w:right="93"/>
              <w:jc w:val="center"/>
              <w:rPr>
                <w:sz w:val="28"/>
              </w:rPr>
            </w:pPr>
            <w:r>
              <w:rPr>
                <w:sz w:val="28"/>
              </w:rPr>
              <w:t>1227420</w:t>
            </w:r>
          </w:p>
        </w:tc>
      </w:tr>
    </w:tbl>
    <w:p>
      <w:pPr>
        <w:spacing w:after="0" w:line="317" w:lineRule="exact"/>
        <w:jc w:val="center"/>
        <w:rPr>
          <w:sz w:val="28"/>
        </w:rPr>
        <w:sectPr>
          <w:type w:val="continuous"/>
          <w:pgSz w:w="11910" w:h="16840"/>
          <w:pgMar w:top="1040" w:bottom="280" w:left="1480" w:right="560"/>
        </w:sectPr>
      </w:pPr>
    </w:p>
    <w:p>
      <w:pPr>
        <w:pStyle w:val="Heading1"/>
        <w:numPr>
          <w:ilvl w:val="0"/>
          <w:numId w:val="2"/>
        </w:numPr>
        <w:tabs>
          <w:tab w:pos="1837" w:val="left" w:leader="none"/>
        </w:tabs>
        <w:spacing w:line="240" w:lineRule="auto" w:before="67" w:after="0"/>
        <w:ind w:left="1836" w:right="0" w:hanging="280"/>
        <w:jc w:val="left"/>
        <w:rPr>
          <w:b w:val="0"/>
        </w:rPr>
      </w:pPr>
      <w:bookmarkStart w:name="_TOC_250004" w:id="5"/>
      <w:r>
        <w:rPr/>
        <w:t>Определение себестоимости усредненного часа</w:t>
      </w:r>
      <w:r>
        <w:rPr>
          <w:spacing w:val="-4"/>
        </w:rPr>
        <w:t> </w:t>
      </w:r>
      <w:r>
        <w:rPr/>
        <w:t>занятий</w:t>
      </w:r>
      <w:bookmarkEnd w:id="5"/>
      <w:r>
        <w:rPr>
          <w:b w:val="0"/>
        </w:rPr>
        <w:t>.</w:t>
      </w:r>
    </w:p>
    <w:p>
      <w:pPr>
        <w:pStyle w:val="BodyText"/>
        <w:ind w:left="0"/>
        <w:rPr>
          <w:sz w:val="30"/>
        </w:rPr>
      </w:pPr>
    </w:p>
    <w:p>
      <w:pPr>
        <w:pStyle w:val="BodyText"/>
        <w:spacing w:before="2"/>
        <w:ind w:left="0"/>
        <w:rPr>
          <w:sz w:val="26"/>
        </w:rPr>
      </w:pPr>
    </w:p>
    <w:p>
      <w:pPr>
        <w:pStyle w:val="BodyText"/>
        <w:tabs>
          <w:tab w:pos="1472" w:val="left" w:leader="none"/>
          <w:tab w:pos="2934" w:val="left" w:leader="none"/>
          <w:tab w:pos="4757" w:val="left" w:leader="none"/>
          <w:tab w:pos="5561" w:val="left" w:leader="none"/>
          <w:tab w:pos="6779" w:val="left" w:leader="none"/>
          <w:tab w:pos="7402" w:val="left" w:leader="none"/>
          <w:tab w:pos="8404" w:val="left" w:leader="none"/>
        </w:tabs>
        <w:spacing w:line="360" w:lineRule="auto"/>
        <w:ind w:right="293" w:firstLine="719"/>
      </w:pPr>
      <w:r>
        <w:rPr/>
        <w:t>На</w:t>
        <w:tab/>
        <w:t>основании</w:t>
        <w:tab/>
        <w:t>составленной</w:t>
        <w:tab/>
        <w:t>нами</w:t>
        <w:tab/>
        <w:t>таблицы</w:t>
        <w:tab/>
        <w:t>7.2.</w:t>
        <w:tab/>
        <w:t>можно</w:t>
        <w:tab/>
      </w:r>
      <w:r>
        <w:rPr>
          <w:spacing w:val="-1"/>
        </w:rPr>
        <w:t>составить </w:t>
      </w:r>
      <w:r>
        <w:rPr/>
        <w:t>калькуляцию себестоимости усредненного</w:t>
      </w:r>
      <w:r>
        <w:rPr>
          <w:spacing w:val="-4"/>
        </w:rPr>
        <w:t> </w:t>
      </w:r>
      <w:r>
        <w:rPr/>
        <w:t>часа.</w:t>
      </w:r>
    </w:p>
    <w:p>
      <w:pPr>
        <w:pStyle w:val="BodyText"/>
        <w:spacing w:line="321" w:lineRule="exact"/>
        <w:ind w:left="0" w:right="283"/>
        <w:jc w:val="right"/>
      </w:pPr>
      <w:r>
        <w:rPr/>
        <w:t>Таблица 8.1.</w:t>
      </w:r>
    </w:p>
    <w:p>
      <w:pPr>
        <w:pStyle w:val="BodyText"/>
        <w:spacing w:before="163"/>
        <w:ind w:left="1825"/>
      </w:pPr>
      <w:r>
        <w:rPr/>
        <w:t>Себестоимость условного заказа стоимостью 100 рублей.</w:t>
      </w:r>
    </w:p>
    <w:p>
      <w:pPr>
        <w:pStyle w:val="BodyText"/>
        <w:spacing w:before="6"/>
        <w:ind w:left="0"/>
        <w:rPr>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9"/>
        <w:gridCol w:w="3421"/>
        <w:gridCol w:w="2264"/>
      </w:tblGrid>
      <w:tr>
        <w:trPr>
          <w:trHeight w:val="966" w:hRule="atLeast"/>
        </w:trPr>
        <w:tc>
          <w:tcPr>
            <w:tcW w:w="3889" w:type="dxa"/>
          </w:tcPr>
          <w:p>
            <w:pPr>
              <w:pStyle w:val="TableParagraph"/>
              <w:rPr>
                <w:sz w:val="28"/>
              </w:rPr>
            </w:pPr>
            <w:r>
              <w:rPr>
                <w:sz w:val="28"/>
              </w:rPr>
              <w:t>Статьи калькуляции</w:t>
            </w:r>
          </w:p>
        </w:tc>
        <w:tc>
          <w:tcPr>
            <w:tcW w:w="3421" w:type="dxa"/>
          </w:tcPr>
          <w:p>
            <w:pPr>
              <w:pStyle w:val="TableParagraph"/>
              <w:rPr>
                <w:sz w:val="28"/>
              </w:rPr>
            </w:pPr>
            <w:r>
              <w:rPr>
                <w:sz w:val="28"/>
              </w:rPr>
              <w:t>Годовая программа</w:t>
            </w:r>
          </w:p>
          <w:p>
            <w:pPr>
              <w:pStyle w:val="TableParagraph"/>
              <w:spacing w:line="240" w:lineRule="auto" w:before="160"/>
              <w:rPr>
                <w:sz w:val="28"/>
              </w:rPr>
            </w:pPr>
            <w:r>
              <w:rPr>
                <w:sz w:val="28"/>
              </w:rPr>
              <w:t>(69498 часов)</w:t>
            </w:r>
          </w:p>
        </w:tc>
        <w:tc>
          <w:tcPr>
            <w:tcW w:w="2264" w:type="dxa"/>
          </w:tcPr>
          <w:p>
            <w:pPr>
              <w:pStyle w:val="TableParagraph"/>
              <w:rPr>
                <w:sz w:val="28"/>
              </w:rPr>
            </w:pPr>
            <w:r>
              <w:rPr>
                <w:sz w:val="28"/>
              </w:rPr>
              <w:t>На 1 час (руб.)</w:t>
            </w:r>
          </w:p>
        </w:tc>
      </w:tr>
      <w:tr>
        <w:trPr>
          <w:trHeight w:val="482" w:hRule="atLeast"/>
        </w:trPr>
        <w:tc>
          <w:tcPr>
            <w:tcW w:w="3889" w:type="dxa"/>
          </w:tcPr>
          <w:p>
            <w:pPr>
              <w:pStyle w:val="TableParagraph"/>
              <w:rPr>
                <w:sz w:val="28"/>
              </w:rPr>
            </w:pPr>
            <w:r>
              <w:rPr>
                <w:sz w:val="28"/>
              </w:rPr>
              <w:t>Типографические расходы</w:t>
            </w:r>
          </w:p>
        </w:tc>
        <w:tc>
          <w:tcPr>
            <w:tcW w:w="3421" w:type="dxa"/>
          </w:tcPr>
          <w:p>
            <w:pPr>
              <w:pStyle w:val="TableParagraph"/>
              <w:ind w:left="1198" w:right="1189"/>
              <w:jc w:val="center"/>
              <w:rPr>
                <w:sz w:val="28"/>
              </w:rPr>
            </w:pPr>
            <w:r>
              <w:rPr>
                <w:sz w:val="28"/>
              </w:rPr>
              <w:t>6000</w:t>
            </w:r>
          </w:p>
        </w:tc>
        <w:tc>
          <w:tcPr>
            <w:tcW w:w="2264" w:type="dxa"/>
          </w:tcPr>
          <w:p>
            <w:pPr>
              <w:pStyle w:val="TableParagraph"/>
              <w:ind w:left="794" w:right="788"/>
              <w:jc w:val="center"/>
              <w:rPr>
                <w:sz w:val="28"/>
              </w:rPr>
            </w:pPr>
            <w:r>
              <w:rPr>
                <w:sz w:val="28"/>
              </w:rPr>
              <w:t>0,09</w:t>
            </w:r>
          </w:p>
        </w:tc>
      </w:tr>
      <w:tr>
        <w:trPr>
          <w:trHeight w:val="481" w:hRule="atLeast"/>
        </w:trPr>
        <w:tc>
          <w:tcPr>
            <w:tcW w:w="3889" w:type="dxa"/>
          </w:tcPr>
          <w:p>
            <w:pPr>
              <w:pStyle w:val="TableParagraph"/>
              <w:rPr>
                <w:sz w:val="28"/>
              </w:rPr>
            </w:pPr>
            <w:r>
              <w:rPr>
                <w:sz w:val="28"/>
              </w:rPr>
              <w:t>Амортизация тренажеров</w:t>
            </w:r>
          </w:p>
        </w:tc>
        <w:tc>
          <w:tcPr>
            <w:tcW w:w="3421" w:type="dxa"/>
          </w:tcPr>
          <w:p>
            <w:pPr>
              <w:pStyle w:val="TableParagraph"/>
              <w:ind w:left="1198" w:right="1192"/>
              <w:jc w:val="center"/>
              <w:rPr>
                <w:sz w:val="28"/>
              </w:rPr>
            </w:pPr>
            <w:r>
              <w:rPr>
                <w:sz w:val="28"/>
              </w:rPr>
              <w:t>53000</w:t>
            </w:r>
          </w:p>
        </w:tc>
        <w:tc>
          <w:tcPr>
            <w:tcW w:w="2264" w:type="dxa"/>
          </w:tcPr>
          <w:p>
            <w:pPr>
              <w:pStyle w:val="TableParagraph"/>
              <w:ind w:left="794" w:right="788"/>
              <w:jc w:val="center"/>
              <w:rPr>
                <w:sz w:val="28"/>
              </w:rPr>
            </w:pPr>
            <w:r>
              <w:rPr>
                <w:sz w:val="28"/>
              </w:rPr>
              <w:t>0,76</w:t>
            </w:r>
          </w:p>
        </w:tc>
      </w:tr>
      <w:tr>
        <w:trPr>
          <w:trHeight w:val="484" w:hRule="atLeast"/>
        </w:trPr>
        <w:tc>
          <w:tcPr>
            <w:tcW w:w="3889" w:type="dxa"/>
          </w:tcPr>
          <w:p>
            <w:pPr>
              <w:pStyle w:val="TableParagraph"/>
              <w:rPr>
                <w:sz w:val="28"/>
              </w:rPr>
            </w:pPr>
            <w:r>
              <w:rPr>
                <w:sz w:val="28"/>
              </w:rPr>
              <w:t>Зарплата основного персонала</w:t>
            </w:r>
          </w:p>
        </w:tc>
        <w:tc>
          <w:tcPr>
            <w:tcW w:w="3421" w:type="dxa"/>
          </w:tcPr>
          <w:p>
            <w:pPr>
              <w:pStyle w:val="TableParagraph"/>
              <w:ind w:left="1198" w:right="1192"/>
              <w:jc w:val="center"/>
              <w:rPr>
                <w:sz w:val="28"/>
              </w:rPr>
            </w:pPr>
            <w:r>
              <w:rPr>
                <w:sz w:val="28"/>
              </w:rPr>
              <w:t>348000</w:t>
            </w:r>
          </w:p>
        </w:tc>
        <w:tc>
          <w:tcPr>
            <w:tcW w:w="2264" w:type="dxa"/>
          </w:tcPr>
          <w:p>
            <w:pPr>
              <w:pStyle w:val="TableParagraph"/>
              <w:ind w:left="6"/>
              <w:jc w:val="center"/>
              <w:rPr>
                <w:sz w:val="28"/>
              </w:rPr>
            </w:pPr>
            <w:r>
              <w:rPr>
                <w:w w:val="100"/>
                <w:sz w:val="28"/>
              </w:rPr>
              <w:t>5</w:t>
            </w:r>
          </w:p>
        </w:tc>
      </w:tr>
      <w:tr>
        <w:trPr>
          <w:trHeight w:val="481" w:hRule="atLeast"/>
        </w:trPr>
        <w:tc>
          <w:tcPr>
            <w:tcW w:w="3889" w:type="dxa"/>
          </w:tcPr>
          <w:p>
            <w:pPr>
              <w:pStyle w:val="TableParagraph"/>
              <w:rPr>
                <w:sz w:val="28"/>
              </w:rPr>
            </w:pPr>
            <w:r>
              <w:rPr>
                <w:sz w:val="28"/>
              </w:rPr>
              <w:t>Социальное страхование</w:t>
            </w:r>
          </w:p>
        </w:tc>
        <w:tc>
          <w:tcPr>
            <w:tcW w:w="3421" w:type="dxa"/>
          </w:tcPr>
          <w:p>
            <w:pPr>
              <w:pStyle w:val="TableParagraph"/>
              <w:ind w:left="1198" w:right="1192"/>
              <w:jc w:val="center"/>
              <w:rPr>
                <w:sz w:val="28"/>
              </w:rPr>
            </w:pPr>
            <w:r>
              <w:rPr>
                <w:sz w:val="28"/>
              </w:rPr>
              <w:t>111360</w:t>
            </w:r>
          </w:p>
        </w:tc>
        <w:tc>
          <w:tcPr>
            <w:tcW w:w="2264" w:type="dxa"/>
          </w:tcPr>
          <w:p>
            <w:pPr>
              <w:pStyle w:val="TableParagraph"/>
              <w:ind w:left="794" w:right="788"/>
              <w:jc w:val="center"/>
              <w:rPr>
                <w:sz w:val="28"/>
              </w:rPr>
            </w:pPr>
            <w:r>
              <w:rPr>
                <w:sz w:val="28"/>
              </w:rPr>
              <w:t>1,6</w:t>
            </w:r>
          </w:p>
        </w:tc>
      </w:tr>
      <w:tr>
        <w:trPr>
          <w:trHeight w:val="484" w:hRule="atLeast"/>
        </w:trPr>
        <w:tc>
          <w:tcPr>
            <w:tcW w:w="3889" w:type="dxa"/>
          </w:tcPr>
          <w:p>
            <w:pPr>
              <w:pStyle w:val="TableParagraph"/>
              <w:rPr>
                <w:sz w:val="28"/>
              </w:rPr>
            </w:pPr>
            <w:r>
              <w:rPr>
                <w:sz w:val="28"/>
              </w:rPr>
              <w:t>РСЭО</w:t>
            </w:r>
          </w:p>
        </w:tc>
        <w:tc>
          <w:tcPr>
            <w:tcW w:w="3421" w:type="dxa"/>
          </w:tcPr>
          <w:p>
            <w:pPr>
              <w:pStyle w:val="TableParagraph"/>
              <w:ind w:left="1198" w:right="1189"/>
              <w:jc w:val="center"/>
              <w:rPr>
                <w:sz w:val="28"/>
              </w:rPr>
            </w:pPr>
            <w:r>
              <w:rPr>
                <w:sz w:val="28"/>
              </w:rPr>
              <w:t>3000</w:t>
            </w:r>
          </w:p>
        </w:tc>
        <w:tc>
          <w:tcPr>
            <w:tcW w:w="2264" w:type="dxa"/>
          </w:tcPr>
          <w:p>
            <w:pPr>
              <w:pStyle w:val="TableParagraph"/>
              <w:ind w:left="794" w:right="788"/>
              <w:jc w:val="center"/>
              <w:rPr>
                <w:sz w:val="28"/>
              </w:rPr>
            </w:pPr>
            <w:r>
              <w:rPr>
                <w:sz w:val="28"/>
              </w:rPr>
              <w:t>0,04</w:t>
            </w:r>
          </w:p>
        </w:tc>
      </w:tr>
      <w:tr>
        <w:trPr>
          <w:trHeight w:val="481" w:hRule="atLeast"/>
        </w:trPr>
        <w:tc>
          <w:tcPr>
            <w:tcW w:w="3889" w:type="dxa"/>
          </w:tcPr>
          <w:p>
            <w:pPr>
              <w:pStyle w:val="TableParagraph"/>
              <w:rPr>
                <w:sz w:val="28"/>
              </w:rPr>
            </w:pPr>
            <w:r>
              <w:rPr>
                <w:sz w:val="28"/>
              </w:rPr>
              <w:t>Общефирменные расходы</w:t>
            </w:r>
          </w:p>
        </w:tc>
        <w:tc>
          <w:tcPr>
            <w:tcW w:w="3421" w:type="dxa"/>
          </w:tcPr>
          <w:p>
            <w:pPr>
              <w:pStyle w:val="TableParagraph"/>
              <w:ind w:left="1198" w:right="1192"/>
              <w:jc w:val="center"/>
              <w:rPr>
                <w:sz w:val="28"/>
              </w:rPr>
            </w:pPr>
            <w:r>
              <w:rPr>
                <w:sz w:val="28"/>
              </w:rPr>
              <w:t>688060</w:t>
            </w:r>
          </w:p>
        </w:tc>
        <w:tc>
          <w:tcPr>
            <w:tcW w:w="2264" w:type="dxa"/>
          </w:tcPr>
          <w:p>
            <w:pPr>
              <w:pStyle w:val="TableParagraph"/>
              <w:ind w:left="794" w:right="788"/>
              <w:jc w:val="center"/>
              <w:rPr>
                <w:sz w:val="28"/>
              </w:rPr>
            </w:pPr>
            <w:r>
              <w:rPr>
                <w:sz w:val="28"/>
              </w:rPr>
              <w:t>9,9</w:t>
            </w:r>
          </w:p>
        </w:tc>
      </w:tr>
      <w:tr>
        <w:trPr>
          <w:trHeight w:val="482" w:hRule="atLeast"/>
        </w:trPr>
        <w:tc>
          <w:tcPr>
            <w:tcW w:w="3889" w:type="dxa"/>
          </w:tcPr>
          <w:p>
            <w:pPr>
              <w:pStyle w:val="TableParagraph"/>
              <w:rPr>
                <w:sz w:val="28"/>
              </w:rPr>
            </w:pPr>
            <w:r>
              <w:rPr>
                <w:sz w:val="28"/>
              </w:rPr>
              <w:t>Коммерческие расходы</w:t>
            </w:r>
          </w:p>
        </w:tc>
        <w:tc>
          <w:tcPr>
            <w:tcW w:w="3421" w:type="dxa"/>
          </w:tcPr>
          <w:p>
            <w:pPr>
              <w:pStyle w:val="TableParagraph"/>
              <w:ind w:left="1198" w:right="1192"/>
              <w:jc w:val="center"/>
              <w:rPr>
                <w:sz w:val="28"/>
              </w:rPr>
            </w:pPr>
            <w:r>
              <w:rPr>
                <w:sz w:val="28"/>
              </w:rPr>
              <w:t>18000</w:t>
            </w:r>
          </w:p>
        </w:tc>
        <w:tc>
          <w:tcPr>
            <w:tcW w:w="2264" w:type="dxa"/>
          </w:tcPr>
          <w:p>
            <w:pPr>
              <w:pStyle w:val="TableParagraph"/>
              <w:ind w:left="794" w:right="788"/>
              <w:jc w:val="center"/>
              <w:rPr>
                <w:sz w:val="28"/>
              </w:rPr>
            </w:pPr>
            <w:r>
              <w:rPr>
                <w:sz w:val="28"/>
              </w:rPr>
              <w:t>0,26</w:t>
            </w:r>
          </w:p>
        </w:tc>
      </w:tr>
      <w:tr>
        <w:trPr>
          <w:trHeight w:val="484" w:hRule="atLeast"/>
        </w:trPr>
        <w:tc>
          <w:tcPr>
            <w:tcW w:w="3889" w:type="dxa"/>
          </w:tcPr>
          <w:p>
            <w:pPr>
              <w:pStyle w:val="TableParagraph"/>
              <w:rPr>
                <w:sz w:val="28"/>
              </w:rPr>
            </w:pPr>
            <w:r>
              <w:rPr>
                <w:sz w:val="28"/>
              </w:rPr>
              <w:t>Итого</w:t>
            </w:r>
          </w:p>
        </w:tc>
        <w:tc>
          <w:tcPr>
            <w:tcW w:w="3421" w:type="dxa"/>
          </w:tcPr>
          <w:p>
            <w:pPr>
              <w:pStyle w:val="TableParagraph"/>
              <w:ind w:left="1198" w:right="1192"/>
              <w:jc w:val="center"/>
              <w:rPr>
                <w:sz w:val="28"/>
              </w:rPr>
            </w:pPr>
            <w:r>
              <w:rPr>
                <w:sz w:val="28"/>
              </w:rPr>
              <w:t>1227420</w:t>
            </w:r>
          </w:p>
        </w:tc>
        <w:tc>
          <w:tcPr>
            <w:tcW w:w="2264" w:type="dxa"/>
          </w:tcPr>
          <w:p>
            <w:pPr>
              <w:pStyle w:val="TableParagraph"/>
              <w:ind w:left="795" w:right="788"/>
              <w:jc w:val="center"/>
              <w:rPr>
                <w:sz w:val="28"/>
              </w:rPr>
            </w:pPr>
            <w:r>
              <w:rPr>
                <w:sz w:val="28"/>
              </w:rPr>
              <w:t>17,65</w:t>
            </w:r>
          </w:p>
        </w:tc>
      </w:tr>
    </w:tbl>
    <w:p>
      <w:pPr>
        <w:spacing w:after="0"/>
        <w:jc w:val="center"/>
        <w:rPr>
          <w:sz w:val="28"/>
        </w:rPr>
        <w:sectPr>
          <w:pgSz w:w="11910" w:h="16840"/>
          <w:pgMar w:top="1040" w:bottom="280" w:left="1480" w:right="560"/>
        </w:sectPr>
      </w:pPr>
    </w:p>
    <w:p>
      <w:pPr>
        <w:pStyle w:val="ListParagraph"/>
        <w:numPr>
          <w:ilvl w:val="0"/>
          <w:numId w:val="2"/>
        </w:numPr>
        <w:tabs>
          <w:tab w:pos="1257" w:val="left" w:leader="none"/>
        </w:tabs>
        <w:spacing w:line="240" w:lineRule="auto" w:before="72" w:after="0"/>
        <w:ind w:left="1256" w:right="0" w:hanging="281"/>
        <w:jc w:val="left"/>
        <w:rPr>
          <w:b/>
          <w:sz w:val="28"/>
        </w:rPr>
      </w:pPr>
      <w:r>
        <w:rPr>
          <w:b/>
          <w:sz w:val="28"/>
        </w:rPr>
        <w:t>Формирование цены на продукцию и определение</w:t>
      </w:r>
      <w:r>
        <w:rPr>
          <w:b/>
          <w:spacing w:val="-13"/>
          <w:sz w:val="28"/>
        </w:rPr>
        <w:t> </w:t>
      </w:r>
      <w:r>
        <w:rPr>
          <w:b/>
          <w:sz w:val="28"/>
        </w:rPr>
        <w:t>планируемого</w:t>
      </w:r>
    </w:p>
    <w:p>
      <w:pPr>
        <w:spacing w:before="158"/>
        <w:ind w:left="3563" w:right="0" w:firstLine="0"/>
        <w:jc w:val="left"/>
        <w:rPr>
          <w:sz w:val="28"/>
        </w:rPr>
      </w:pPr>
      <w:r>
        <w:rPr>
          <w:b/>
          <w:sz w:val="28"/>
        </w:rPr>
        <w:t>объема реализации </w:t>
      </w:r>
      <w:r>
        <w:rPr>
          <w:sz w:val="28"/>
          <w:vertAlign w:val="superscript"/>
        </w:rPr>
        <w:t>2</w:t>
      </w:r>
      <w:r>
        <w:rPr>
          <w:sz w:val="28"/>
          <w:vertAlign w:val="baseline"/>
        </w:rPr>
        <w:t>.</w:t>
      </w:r>
    </w:p>
    <w:p>
      <w:pPr>
        <w:pStyle w:val="BodyText"/>
        <w:ind w:left="0"/>
        <w:rPr>
          <w:sz w:val="34"/>
        </w:rPr>
      </w:pPr>
    </w:p>
    <w:p>
      <w:pPr>
        <w:pStyle w:val="BodyText"/>
        <w:spacing w:line="360" w:lineRule="auto" w:before="252"/>
        <w:ind w:firstLine="719"/>
      </w:pPr>
      <w:r>
        <w:rPr/>
        <w:t>На основании данных, полученных в таблице 8.2., рассмотрим, каким образом будет формироваться цена на каждый вид абонементов.</w:t>
      </w:r>
    </w:p>
    <w:p>
      <w:pPr>
        <w:pStyle w:val="BodyText"/>
        <w:tabs>
          <w:tab w:pos="2496" w:val="left" w:leader="none"/>
          <w:tab w:pos="4388" w:val="left" w:leader="none"/>
          <w:tab w:pos="5941" w:val="left" w:leader="none"/>
          <w:tab w:pos="6620" w:val="left" w:leader="none"/>
          <w:tab w:pos="7495" w:val="left" w:leader="none"/>
          <w:tab w:pos="9311" w:val="left" w:leader="none"/>
        </w:tabs>
        <w:spacing w:line="360" w:lineRule="auto" w:before="1"/>
        <w:ind w:right="291" w:firstLine="719"/>
      </w:pPr>
      <w:r>
        <w:rPr/>
        <w:t>Определим</w:t>
        <w:tab/>
        <w:t>минимальную</w:t>
        <w:tab/>
        <w:t>цену </w:t>
      </w:r>
      <w:r>
        <w:rPr>
          <w:spacing w:val="60"/>
        </w:rPr>
        <w:t> </w:t>
      </w:r>
      <w:r>
        <w:rPr/>
        <w:t>часа.</w:t>
        <w:tab/>
        <w:t>Она</w:t>
        <w:tab/>
        <w:t>будет</w:t>
        <w:tab/>
        <w:t>складываться</w:t>
        <w:tab/>
        <w:t>из себестоимости, НДС и минимального уровня прибыли в</w:t>
      </w:r>
      <w:r>
        <w:rPr>
          <w:spacing w:val="-11"/>
        </w:rPr>
        <w:t> </w:t>
      </w:r>
      <w:r>
        <w:rPr/>
        <w:t>15%.</w:t>
      </w:r>
    </w:p>
    <w:p>
      <w:pPr>
        <w:pStyle w:val="BodyText"/>
        <w:spacing w:line="321" w:lineRule="exact"/>
        <w:ind w:left="941"/>
      </w:pPr>
      <w:r>
        <w:rPr/>
        <w:t>Минимальная цена 1 часа занятий: 17,65 * 1,2 * 1,15 = 24,36 руб.</w:t>
      </w:r>
    </w:p>
    <w:p>
      <w:pPr>
        <w:pStyle w:val="BodyText"/>
        <w:spacing w:line="360" w:lineRule="auto" w:before="161"/>
        <w:ind w:right="266" w:firstLine="719"/>
        <w:jc w:val="both"/>
      </w:pPr>
      <w:r>
        <w:rPr>
          <w:spacing w:val="-18"/>
        </w:rPr>
        <w:t>Исходя </w:t>
      </w:r>
      <w:r>
        <w:rPr>
          <w:spacing w:val="-10"/>
        </w:rPr>
        <w:t>из </w:t>
      </w:r>
      <w:r>
        <w:rPr>
          <w:spacing w:val="-15"/>
        </w:rPr>
        <w:t>цен </w:t>
      </w:r>
      <w:r>
        <w:rPr>
          <w:spacing w:val="-19"/>
        </w:rPr>
        <w:t>конкурентов, </w:t>
      </w:r>
      <w:r>
        <w:rPr>
          <w:spacing w:val="-11"/>
        </w:rPr>
        <w:t>мы </w:t>
      </w:r>
      <w:r>
        <w:rPr>
          <w:spacing w:val="-19"/>
        </w:rPr>
        <w:t>определили </w:t>
      </w:r>
      <w:r>
        <w:rPr>
          <w:spacing w:val="-18"/>
        </w:rPr>
        <w:t>среднюю </w:t>
      </w:r>
      <w:r>
        <w:rPr>
          <w:spacing w:val="-19"/>
        </w:rPr>
        <w:t>стоимость абонемента </w:t>
      </w:r>
      <w:r>
        <w:rPr/>
        <w:t>в </w:t>
      </w:r>
      <w:r>
        <w:rPr>
          <w:spacing w:val="-11"/>
        </w:rPr>
        <w:t>30 </w:t>
      </w:r>
      <w:r>
        <w:rPr>
          <w:spacing w:val="-18"/>
        </w:rPr>
        <w:t>рублей. </w:t>
      </w:r>
      <w:r>
        <w:rPr>
          <w:spacing w:val="-15"/>
        </w:rPr>
        <w:t>Это </w:t>
      </w:r>
      <w:r>
        <w:rPr>
          <w:spacing w:val="-14"/>
        </w:rPr>
        <w:t>час  </w:t>
      </w:r>
      <w:r>
        <w:rPr>
          <w:spacing w:val="-11"/>
        </w:rPr>
        <w:t>по </w:t>
      </w:r>
      <w:r>
        <w:rPr>
          <w:spacing w:val="-19"/>
        </w:rPr>
        <w:t>абонементу </w:t>
      </w:r>
      <w:r>
        <w:rPr>
          <w:spacing w:val="-10"/>
        </w:rPr>
        <w:t>на </w:t>
      </w:r>
      <w:r>
        <w:rPr>
          <w:spacing w:val="-11"/>
        </w:rPr>
        <w:t>10 </w:t>
      </w:r>
      <w:r>
        <w:rPr>
          <w:spacing w:val="-18"/>
        </w:rPr>
        <w:t>часовых </w:t>
      </w:r>
      <w:r>
        <w:rPr>
          <w:spacing w:val="-19"/>
        </w:rPr>
        <w:t>посещений </w:t>
      </w:r>
      <w:r>
        <w:rPr/>
        <w:t>в </w:t>
      </w:r>
      <w:r>
        <w:rPr>
          <w:spacing w:val="-18"/>
        </w:rPr>
        <w:t>дневное время. </w:t>
      </w:r>
      <w:r>
        <w:rPr/>
        <w:t>Соответственно, полностью абонемент будет стоить 300 рублей.</w:t>
      </w:r>
    </w:p>
    <w:p>
      <w:pPr>
        <w:pStyle w:val="BodyText"/>
        <w:spacing w:line="360" w:lineRule="auto" w:before="1" w:after="9"/>
        <w:ind w:firstLine="719"/>
      </w:pPr>
      <w:r>
        <w:rPr/>
        <w:t>Составим таблицу и рассчитаем стоимость каждого вида абонементов в </w:t>
      </w:r>
      <w:r>
        <w:rPr>
          <w:spacing w:val="-20"/>
        </w:rPr>
        <w:t>соответствии </w:t>
      </w:r>
      <w:r>
        <w:rPr/>
        <w:t>с </w:t>
      </w:r>
      <w:r>
        <w:rPr>
          <w:spacing w:val="-20"/>
        </w:rPr>
        <w:t>рассмотренной </w:t>
      </w:r>
      <w:r>
        <w:rPr>
          <w:spacing w:val="-16"/>
        </w:rPr>
        <w:t>выше </w:t>
      </w:r>
      <w:r>
        <w:rPr>
          <w:spacing w:val="-19"/>
        </w:rPr>
        <w:t>политикой </w:t>
      </w:r>
      <w:r>
        <w:rPr>
          <w:spacing w:val="-18"/>
        </w:rPr>
        <w:t>скидок </w:t>
      </w:r>
      <w:r>
        <w:rPr/>
        <w:t>и дифференциации цен.</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393"/>
        <w:gridCol w:w="2393"/>
        <w:gridCol w:w="2393"/>
      </w:tblGrid>
      <w:tr>
        <w:trPr>
          <w:trHeight w:val="481" w:hRule="atLeast"/>
        </w:trPr>
        <w:tc>
          <w:tcPr>
            <w:tcW w:w="2393" w:type="dxa"/>
          </w:tcPr>
          <w:p>
            <w:pPr>
              <w:pStyle w:val="TableParagraph"/>
              <w:spacing w:line="240" w:lineRule="auto"/>
              <w:ind w:left="0"/>
              <w:rPr>
                <w:sz w:val="26"/>
              </w:rPr>
            </w:pPr>
          </w:p>
        </w:tc>
        <w:tc>
          <w:tcPr>
            <w:tcW w:w="2393" w:type="dxa"/>
          </w:tcPr>
          <w:p>
            <w:pPr>
              <w:pStyle w:val="TableParagraph"/>
              <w:ind w:left="253" w:right="249"/>
              <w:jc w:val="center"/>
              <w:rPr>
                <w:sz w:val="28"/>
              </w:rPr>
            </w:pPr>
            <w:r>
              <w:rPr>
                <w:sz w:val="28"/>
              </w:rPr>
              <w:t>Утро</w:t>
            </w:r>
          </w:p>
        </w:tc>
        <w:tc>
          <w:tcPr>
            <w:tcW w:w="2393" w:type="dxa"/>
          </w:tcPr>
          <w:p>
            <w:pPr>
              <w:pStyle w:val="TableParagraph"/>
              <w:ind w:left="253" w:right="240"/>
              <w:jc w:val="center"/>
              <w:rPr>
                <w:sz w:val="28"/>
              </w:rPr>
            </w:pPr>
            <w:r>
              <w:rPr>
                <w:sz w:val="28"/>
              </w:rPr>
              <w:t>День</w:t>
            </w:r>
          </w:p>
        </w:tc>
        <w:tc>
          <w:tcPr>
            <w:tcW w:w="2393" w:type="dxa"/>
          </w:tcPr>
          <w:p>
            <w:pPr>
              <w:pStyle w:val="TableParagraph"/>
              <w:ind w:left="253" w:right="244"/>
              <w:jc w:val="center"/>
              <w:rPr>
                <w:sz w:val="28"/>
              </w:rPr>
            </w:pPr>
            <w:r>
              <w:rPr>
                <w:sz w:val="28"/>
              </w:rPr>
              <w:t>Вечер</w:t>
            </w:r>
          </w:p>
        </w:tc>
      </w:tr>
      <w:tr>
        <w:trPr>
          <w:trHeight w:val="482" w:hRule="atLeast"/>
        </w:trPr>
        <w:tc>
          <w:tcPr>
            <w:tcW w:w="2393" w:type="dxa"/>
          </w:tcPr>
          <w:p>
            <w:pPr>
              <w:pStyle w:val="TableParagraph"/>
              <w:rPr>
                <w:sz w:val="28"/>
              </w:rPr>
            </w:pPr>
            <w:r>
              <w:rPr>
                <w:sz w:val="28"/>
              </w:rPr>
              <w:t>2 часа</w:t>
            </w:r>
          </w:p>
        </w:tc>
        <w:tc>
          <w:tcPr>
            <w:tcW w:w="2393" w:type="dxa"/>
          </w:tcPr>
          <w:p>
            <w:pPr>
              <w:pStyle w:val="TableParagraph"/>
              <w:ind w:left="253" w:right="246"/>
              <w:jc w:val="center"/>
              <w:rPr>
                <w:sz w:val="28"/>
              </w:rPr>
            </w:pPr>
            <w:r>
              <w:rPr>
                <w:sz w:val="28"/>
              </w:rPr>
              <w:t>60</w:t>
            </w:r>
          </w:p>
        </w:tc>
        <w:tc>
          <w:tcPr>
            <w:tcW w:w="2393" w:type="dxa"/>
          </w:tcPr>
          <w:p>
            <w:pPr>
              <w:pStyle w:val="TableParagraph"/>
              <w:ind w:left="253" w:right="241"/>
              <w:jc w:val="center"/>
              <w:rPr>
                <w:sz w:val="28"/>
              </w:rPr>
            </w:pPr>
            <w:r>
              <w:rPr>
                <w:sz w:val="28"/>
              </w:rPr>
              <w:t>70</w:t>
            </w:r>
          </w:p>
        </w:tc>
        <w:tc>
          <w:tcPr>
            <w:tcW w:w="2393" w:type="dxa"/>
          </w:tcPr>
          <w:p>
            <w:pPr>
              <w:pStyle w:val="TableParagraph"/>
              <w:ind w:left="253" w:right="240"/>
              <w:jc w:val="center"/>
              <w:rPr>
                <w:sz w:val="28"/>
              </w:rPr>
            </w:pPr>
            <w:r>
              <w:rPr>
                <w:sz w:val="28"/>
              </w:rPr>
              <w:t>80</w:t>
            </w:r>
          </w:p>
        </w:tc>
      </w:tr>
      <w:tr>
        <w:trPr>
          <w:trHeight w:val="484" w:hRule="atLeast"/>
        </w:trPr>
        <w:tc>
          <w:tcPr>
            <w:tcW w:w="2393" w:type="dxa"/>
          </w:tcPr>
          <w:p>
            <w:pPr>
              <w:pStyle w:val="TableParagraph"/>
              <w:rPr>
                <w:sz w:val="28"/>
              </w:rPr>
            </w:pPr>
            <w:r>
              <w:rPr>
                <w:sz w:val="28"/>
              </w:rPr>
              <w:t>5 часов</w:t>
            </w:r>
          </w:p>
        </w:tc>
        <w:tc>
          <w:tcPr>
            <w:tcW w:w="2393" w:type="dxa"/>
          </w:tcPr>
          <w:p>
            <w:pPr>
              <w:pStyle w:val="TableParagraph"/>
              <w:ind w:left="253" w:right="247"/>
              <w:jc w:val="center"/>
              <w:rPr>
                <w:sz w:val="28"/>
              </w:rPr>
            </w:pPr>
            <w:r>
              <w:rPr>
                <w:sz w:val="28"/>
              </w:rPr>
              <w:t>145</w:t>
            </w:r>
          </w:p>
        </w:tc>
        <w:tc>
          <w:tcPr>
            <w:tcW w:w="2393" w:type="dxa"/>
          </w:tcPr>
          <w:p>
            <w:pPr>
              <w:pStyle w:val="TableParagraph"/>
              <w:ind w:left="253" w:right="242"/>
              <w:jc w:val="center"/>
              <w:rPr>
                <w:sz w:val="28"/>
              </w:rPr>
            </w:pPr>
            <w:r>
              <w:rPr>
                <w:sz w:val="28"/>
              </w:rPr>
              <w:t>160</w:t>
            </w:r>
          </w:p>
        </w:tc>
        <w:tc>
          <w:tcPr>
            <w:tcW w:w="2393" w:type="dxa"/>
          </w:tcPr>
          <w:p>
            <w:pPr>
              <w:pStyle w:val="TableParagraph"/>
              <w:ind w:left="253" w:right="241"/>
              <w:jc w:val="center"/>
              <w:rPr>
                <w:sz w:val="28"/>
              </w:rPr>
            </w:pPr>
            <w:r>
              <w:rPr>
                <w:sz w:val="28"/>
              </w:rPr>
              <w:t>175</w:t>
            </w:r>
          </w:p>
        </w:tc>
      </w:tr>
      <w:tr>
        <w:trPr>
          <w:trHeight w:val="481" w:hRule="atLeast"/>
        </w:trPr>
        <w:tc>
          <w:tcPr>
            <w:tcW w:w="2393" w:type="dxa"/>
          </w:tcPr>
          <w:p>
            <w:pPr>
              <w:pStyle w:val="TableParagraph"/>
              <w:rPr>
                <w:sz w:val="28"/>
              </w:rPr>
            </w:pPr>
            <w:r>
              <w:rPr>
                <w:sz w:val="28"/>
              </w:rPr>
              <w:t>10 часов</w:t>
            </w:r>
          </w:p>
        </w:tc>
        <w:tc>
          <w:tcPr>
            <w:tcW w:w="2393" w:type="dxa"/>
          </w:tcPr>
          <w:p>
            <w:pPr>
              <w:pStyle w:val="TableParagraph"/>
              <w:ind w:left="253" w:right="247"/>
              <w:jc w:val="center"/>
              <w:rPr>
                <w:sz w:val="28"/>
              </w:rPr>
            </w:pPr>
            <w:r>
              <w:rPr>
                <w:sz w:val="28"/>
              </w:rPr>
              <w:t>270</w:t>
            </w:r>
          </w:p>
        </w:tc>
        <w:tc>
          <w:tcPr>
            <w:tcW w:w="2393" w:type="dxa"/>
          </w:tcPr>
          <w:p>
            <w:pPr>
              <w:pStyle w:val="TableParagraph"/>
              <w:ind w:left="253" w:right="242"/>
              <w:jc w:val="center"/>
              <w:rPr>
                <w:sz w:val="28"/>
              </w:rPr>
            </w:pPr>
            <w:r>
              <w:rPr>
                <w:sz w:val="28"/>
              </w:rPr>
              <w:t>300</w:t>
            </w:r>
          </w:p>
        </w:tc>
        <w:tc>
          <w:tcPr>
            <w:tcW w:w="2393" w:type="dxa"/>
          </w:tcPr>
          <w:p>
            <w:pPr>
              <w:pStyle w:val="TableParagraph"/>
              <w:ind w:left="253" w:right="241"/>
              <w:jc w:val="center"/>
              <w:rPr>
                <w:sz w:val="28"/>
              </w:rPr>
            </w:pPr>
            <w:r>
              <w:rPr>
                <w:sz w:val="28"/>
              </w:rPr>
              <w:t>330</w:t>
            </w:r>
          </w:p>
        </w:tc>
      </w:tr>
      <w:tr>
        <w:trPr>
          <w:trHeight w:val="484" w:hRule="atLeast"/>
        </w:trPr>
        <w:tc>
          <w:tcPr>
            <w:tcW w:w="2393" w:type="dxa"/>
          </w:tcPr>
          <w:p>
            <w:pPr>
              <w:pStyle w:val="TableParagraph"/>
              <w:rPr>
                <w:sz w:val="28"/>
              </w:rPr>
            </w:pPr>
            <w:r>
              <w:rPr>
                <w:sz w:val="28"/>
              </w:rPr>
              <w:t>20 часов</w:t>
            </w:r>
          </w:p>
        </w:tc>
        <w:tc>
          <w:tcPr>
            <w:tcW w:w="2393" w:type="dxa"/>
          </w:tcPr>
          <w:p>
            <w:pPr>
              <w:pStyle w:val="TableParagraph"/>
              <w:ind w:left="253" w:right="247"/>
              <w:jc w:val="center"/>
              <w:rPr>
                <w:sz w:val="28"/>
              </w:rPr>
            </w:pPr>
            <w:r>
              <w:rPr>
                <w:sz w:val="28"/>
              </w:rPr>
              <w:t>505</w:t>
            </w:r>
          </w:p>
        </w:tc>
        <w:tc>
          <w:tcPr>
            <w:tcW w:w="2393" w:type="dxa"/>
          </w:tcPr>
          <w:p>
            <w:pPr>
              <w:pStyle w:val="TableParagraph"/>
              <w:ind w:left="253" w:right="242"/>
              <w:jc w:val="center"/>
              <w:rPr>
                <w:sz w:val="28"/>
              </w:rPr>
            </w:pPr>
            <w:r>
              <w:rPr>
                <w:sz w:val="28"/>
              </w:rPr>
              <w:t>560</w:t>
            </w:r>
          </w:p>
        </w:tc>
        <w:tc>
          <w:tcPr>
            <w:tcW w:w="2393" w:type="dxa"/>
          </w:tcPr>
          <w:p>
            <w:pPr>
              <w:pStyle w:val="TableParagraph"/>
              <w:ind w:left="253" w:right="241"/>
              <w:jc w:val="center"/>
              <w:rPr>
                <w:sz w:val="28"/>
              </w:rPr>
            </w:pPr>
            <w:r>
              <w:rPr>
                <w:sz w:val="28"/>
              </w:rPr>
              <w:t>615</w:t>
            </w:r>
          </w:p>
        </w:tc>
      </w:tr>
    </w:tbl>
    <w:p>
      <w:pPr>
        <w:pStyle w:val="BodyText"/>
        <w:spacing w:before="3"/>
        <w:ind w:left="0"/>
        <w:rPr>
          <w:sz w:val="41"/>
        </w:rPr>
      </w:pPr>
    </w:p>
    <w:p>
      <w:pPr>
        <w:pStyle w:val="BodyText"/>
        <w:spacing w:line="360" w:lineRule="auto" w:before="1"/>
        <w:ind w:right="284" w:firstLine="719"/>
        <w:jc w:val="both"/>
      </w:pPr>
      <w:r>
        <w:rPr/>
        <w:t>Минимальная цена часа будет в утреннее время при покупке абонемента на 20 часов: 505 / 20 = 25,25 руб. таким образом, цены на абонементы даже с учетом всех скидок определены правильно.</w:t>
      </w:r>
    </w:p>
    <w:p>
      <w:pPr>
        <w:pStyle w:val="BodyText"/>
        <w:spacing w:line="360" w:lineRule="auto"/>
        <w:ind w:firstLine="719"/>
      </w:pPr>
      <w:r>
        <w:rPr/>
        <w:t>Плановый объем реализации определяем из усредненного значения стоимости часа в 30 рублей:</w:t>
      </w:r>
    </w:p>
    <w:p>
      <w:pPr>
        <w:pStyle w:val="BodyText"/>
        <w:spacing w:line="321" w:lineRule="exact"/>
        <w:ind w:left="941"/>
      </w:pPr>
      <w:r>
        <w:rPr/>
        <w:t>69498 * 30 = 2084940 рублей.</w:t>
      </w:r>
    </w:p>
    <w:p>
      <w:pPr>
        <w:pStyle w:val="BodyText"/>
        <w:spacing w:line="362" w:lineRule="auto" w:before="161"/>
        <w:ind w:firstLine="719"/>
      </w:pPr>
      <w:r>
        <w:rPr/>
        <w:t>На основании этих данных можно определить величину балансовой прибыли:</w:t>
      </w:r>
    </w:p>
    <w:p>
      <w:pPr>
        <w:pStyle w:val="BodyText"/>
        <w:spacing w:line="317" w:lineRule="exact"/>
        <w:ind w:left="941"/>
      </w:pPr>
      <w:r>
        <w:rPr/>
        <w:t>2084940 – 1227420 = 857520 рублей.</w:t>
      </w:r>
    </w:p>
    <w:p>
      <w:pPr>
        <w:pStyle w:val="BodyText"/>
        <w:spacing w:before="4"/>
        <w:ind w:left="0"/>
        <w:rPr>
          <w:sz w:val="26"/>
        </w:rPr>
      </w:pPr>
      <w:r>
        <w:rPr/>
        <w:pict>
          <v:line style="position:absolute;mso-position-horizontal-relative:page;mso-position-vertical-relative:paragraph;z-index:-832;mso-wrap-distance-left:0;mso-wrap-distance-right:0" from="85.103996pt,17.431856pt" to="229.123996pt,17.431856pt" stroked="true" strokeweight=".60004pt" strokecolor="#000000">
            <v:stroke dashstyle="solid"/>
            <w10:wrap type="topAndBottom"/>
          </v:line>
        </w:pict>
      </w:r>
    </w:p>
    <w:p>
      <w:pPr>
        <w:spacing w:before="50"/>
        <w:ind w:left="222" w:right="334" w:firstLine="0"/>
        <w:jc w:val="left"/>
        <w:rPr>
          <w:sz w:val="20"/>
        </w:rPr>
      </w:pPr>
      <w:r>
        <w:rPr>
          <w:position w:val="9"/>
          <w:sz w:val="13"/>
        </w:rPr>
        <w:t>2 </w:t>
      </w:r>
      <w:r>
        <w:rPr>
          <w:sz w:val="20"/>
        </w:rPr>
        <w:t>Примечание. Валовая прибыль от реализации напитков через аппарат составит 2-3 рубля с чашки, таким образом, поскольку дневную выручку определить трудно, мы предполагаем, что средняя прибыль от данного автомата составит порядка 6000 рублей в месяц.</w:t>
      </w:r>
    </w:p>
    <w:p>
      <w:pPr>
        <w:spacing w:after="0"/>
        <w:jc w:val="left"/>
        <w:rPr>
          <w:sz w:val="20"/>
        </w:rPr>
        <w:sectPr>
          <w:pgSz w:w="11910" w:h="16840"/>
          <w:pgMar w:top="1040" w:bottom="280" w:left="1480" w:right="560"/>
        </w:sectPr>
      </w:pPr>
    </w:p>
    <w:p>
      <w:pPr>
        <w:pStyle w:val="Heading1"/>
        <w:numPr>
          <w:ilvl w:val="0"/>
          <w:numId w:val="2"/>
        </w:numPr>
        <w:tabs>
          <w:tab w:pos="2039" w:val="left" w:leader="none"/>
        </w:tabs>
        <w:spacing w:line="357" w:lineRule="auto" w:before="72" w:after="0"/>
        <w:ind w:left="742" w:right="803" w:firstLine="874"/>
        <w:jc w:val="left"/>
        <w:rPr>
          <w:b w:val="0"/>
        </w:rPr>
      </w:pPr>
      <w:bookmarkStart w:name="_TOC_250003" w:id="6"/>
      <w:r>
        <w:rPr/>
        <w:t>Расчет величины налоговых отчислений, прибыли от реализации продукции, расчетной рентабельности</w:t>
      </w:r>
      <w:r>
        <w:rPr>
          <w:spacing w:val="-16"/>
        </w:rPr>
        <w:t> </w:t>
      </w:r>
      <w:r>
        <w:rPr/>
        <w:t>производства</w:t>
      </w:r>
      <w:bookmarkEnd w:id="6"/>
      <w:r>
        <w:rPr>
          <w:b w:val="0"/>
        </w:rPr>
        <w:t>.</w:t>
      </w:r>
    </w:p>
    <w:p>
      <w:pPr>
        <w:pStyle w:val="BodyText"/>
        <w:spacing w:before="2"/>
        <w:ind w:left="0"/>
        <w:rPr>
          <w:sz w:val="42"/>
        </w:rPr>
      </w:pPr>
    </w:p>
    <w:p>
      <w:pPr>
        <w:pStyle w:val="BodyText"/>
        <w:spacing w:line="360" w:lineRule="auto" w:before="1"/>
        <w:ind w:right="287" w:firstLine="719"/>
        <w:jc w:val="both"/>
      </w:pPr>
      <w:r>
        <w:rPr/>
        <w:t>Прибыль от реализации продукции была определена нами в предыдущем разделе. Для определения балансовой прибыли необходимо определить сумму внереализационных расходов. Сумму этих расходов будет составлять величина налоговых отчислений:</w:t>
      </w:r>
    </w:p>
    <w:p>
      <w:pPr>
        <w:pStyle w:val="ListParagraph"/>
        <w:numPr>
          <w:ilvl w:val="0"/>
          <w:numId w:val="5"/>
        </w:numPr>
        <w:tabs>
          <w:tab w:pos="1302" w:val="left" w:leader="none"/>
        </w:tabs>
        <w:spacing w:line="240" w:lineRule="auto" w:before="0" w:after="0"/>
        <w:ind w:left="1302" w:right="0" w:hanging="180"/>
        <w:jc w:val="left"/>
        <w:rPr>
          <w:sz w:val="28"/>
        </w:rPr>
      </w:pPr>
      <w:r>
        <w:rPr>
          <w:sz w:val="28"/>
        </w:rPr>
        <w:t>налог на образование – 1% от ФОТ = 7200</w:t>
      </w:r>
      <w:r>
        <w:rPr>
          <w:spacing w:val="-15"/>
          <w:sz w:val="28"/>
        </w:rPr>
        <w:t> </w:t>
      </w:r>
      <w:r>
        <w:rPr>
          <w:sz w:val="28"/>
        </w:rPr>
        <w:t>рублей</w:t>
      </w:r>
    </w:p>
    <w:p>
      <w:pPr>
        <w:pStyle w:val="ListParagraph"/>
        <w:numPr>
          <w:ilvl w:val="0"/>
          <w:numId w:val="5"/>
        </w:numPr>
        <w:tabs>
          <w:tab w:pos="1302" w:val="left" w:leader="none"/>
        </w:tabs>
        <w:spacing w:line="360" w:lineRule="auto" w:before="161" w:after="0"/>
        <w:ind w:left="1302" w:right="280" w:hanging="180"/>
        <w:jc w:val="both"/>
        <w:rPr>
          <w:sz w:val="28"/>
        </w:rPr>
      </w:pPr>
      <w:r>
        <w:rPr>
          <w:sz w:val="28"/>
        </w:rPr>
        <w:t>налог на содержание жилого фонда и объектов социально- культурного назначения – 1,5% от объема реализации = 31274 рублей</w:t>
      </w:r>
    </w:p>
    <w:p>
      <w:pPr>
        <w:pStyle w:val="BodyText"/>
        <w:spacing w:line="360" w:lineRule="auto" w:before="1"/>
        <w:ind w:left="941" w:right="2825"/>
      </w:pPr>
      <w:r>
        <w:rPr/>
        <w:t>Итого внереализационных расходов: 38474 рублей Балансовая прибыль составит: 819046 рублей.</w:t>
      </w:r>
    </w:p>
    <w:p>
      <w:pPr>
        <w:pStyle w:val="BodyText"/>
        <w:spacing w:line="360" w:lineRule="auto" w:before="1"/>
        <w:ind w:left="941" w:right="5185"/>
      </w:pPr>
      <w:r>
        <w:rPr/>
        <w:t>Налог на прибыль: 270285 руб. Чистая прибыль: 548761 руб.</w:t>
      </w:r>
    </w:p>
    <w:p>
      <w:pPr>
        <w:pStyle w:val="BodyText"/>
        <w:spacing w:line="321" w:lineRule="exact"/>
        <w:ind w:left="941"/>
      </w:pPr>
      <w:r>
        <w:rPr/>
        <w:t>Теперь можно рассчитать показатели рентабельности проекта.</w:t>
      </w:r>
    </w:p>
    <w:p>
      <w:pPr>
        <w:pStyle w:val="BodyText"/>
        <w:spacing w:line="360" w:lineRule="auto" w:before="160"/>
        <w:ind w:right="292" w:firstLine="719"/>
        <w:jc w:val="both"/>
      </w:pPr>
      <w:r>
        <w:rPr/>
        <w:t>Сначала рассчитаем удельную рентабельность, характеризующую прибыль на 1 рубль реализации. Она рассчитывается делением балансовой прибыли к товарообороту:</w:t>
      </w:r>
    </w:p>
    <w:p>
      <w:pPr>
        <w:pStyle w:val="BodyText"/>
        <w:spacing w:before="1"/>
        <w:ind w:left="941"/>
      </w:pPr>
      <w:r>
        <w:rPr/>
        <w:t>Р уд = П / Т * 100% = 819046 / 2084940 * 100% = 39,3%</w:t>
      </w:r>
    </w:p>
    <w:p>
      <w:pPr>
        <w:pStyle w:val="BodyText"/>
        <w:spacing w:line="360" w:lineRule="auto" w:before="160"/>
        <w:ind w:right="285" w:firstLine="719"/>
        <w:jc w:val="both"/>
      </w:pPr>
      <w:r>
        <w:rPr/>
        <w:t>Теперь определим расчетную рентабельность (отношение чистой прибыли к суммарным издержкам предприятия, включая внереализационные расходы и налог на прибыль)</w:t>
      </w:r>
    </w:p>
    <w:p>
      <w:pPr>
        <w:pStyle w:val="BodyText"/>
        <w:spacing w:line="360" w:lineRule="auto" w:before="2"/>
        <w:ind w:right="293" w:firstLine="719"/>
        <w:jc w:val="both"/>
      </w:pPr>
      <w:r>
        <w:rPr/>
        <w:t>Р расч = ЧП /(С + Р внереал. +Н приб.) * 100% = 548761 / (1536179 + 38474 + 270285) = 35,72%.</w:t>
      </w:r>
    </w:p>
    <w:p>
      <w:pPr>
        <w:spacing w:after="0" w:line="360" w:lineRule="auto"/>
        <w:jc w:val="both"/>
        <w:sectPr>
          <w:pgSz w:w="11910" w:h="16840"/>
          <w:pgMar w:top="1040" w:bottom="280" w:left="1480" w:right="560"/>
        </w:sectPr>
      </w:pPr>
    </w:p>
    <w:p>
      <w:pPr>
        <w:pStyle w:val="Heading1"/>
        <w:numPr>
          <w:ilvl w:val="0"/>
          <w:numId w:val="2"/>
        </w:numPr>
        <w:tabs>
          <w:tab w:pos="3388" w:val="left" w:leader="none"/>
        </w:tabs>
        <w:spacing w:line="240" w:lineRule="auto" w:before="72" w:after="0"/>
        <w:ind w:left="3387" w:right="0" w:hanging="422"/>
        <w:jc w:val="left"/>
      </w:pPr>
      <w:bookmarkStart w:name="_TOC_250002" w:id="7"/>
      <w:r>
        <w:rPr/>
        <w:t>Оценка эффективности</w:t>
      </w:r>
      <w:r>
        <w:rPr>
          <w:spacing w:val="-5"/>
        </w:rPr>
        <w:t> </w:t>
      </w:r>
      <w:bookmarkEnd w:id="7"/>
      <w:r>
        <w:rPr/>
        <w:t>проекта.</w:t>
      </w:r>
    </w:p>
    <w:p>
      <w:pPr>
        <w:pStyle w:val="BodyText"/>
        <w:ind w:left="0"/>
        <w:rPr>
          <w:b/>
          <w:sz w:val="30"/>
        </w:rPr>
      </w:pPr>
    </w:p>
    <w:p>
      <w:pPr>
        <w:pStyle w:val="BodyText"/>
        <w:spacing w:before="8"/>
        <w:ind w:left="0"/>
        <w:rPr>
          <w:b/>
          <w:sz w:val="25"/>
        </w:rPr>
      </w:pPr>
    </w:p>
    <w:p>
      <w:pPr>
        <w:pStyle w:val="BodyText"/>
        <w:spacing w:line="360" w:lineRule="auto"/>
        <w:ind w:right="291" w:firstLine="719"/>
        <w:jc w:val="both"/>
      </w:pPr>
      <w:r>
        <w:rPr/>
        <w:pict>
          <v:shape style="position:absolute;margin-left:163.385071pt;margin-top:74.893845pt;width:6.2pt;height:9.7pt;mso-position-horizontal-relative:page;mso-position-vertical-relative:paragraph;z-index:-808;mso-wrap-distance-left:0;mso-wrap-distance-right:0" type="#_x0000_t202" filled="false" stroked="false">
            <v:textbox inset="0,0,0,0">
              <w:txbxContent>
                <w:p>
                  <w:pPr>
                    <w:spacing w:line="193" w:lineRule="exact" w:before="0"/>
                    <w:ind w:left="0" w:right="0" w:firstLine="0"/>
                    <w:jc w:val="left"/>
                    <w:rPr>
                      <w:i/>
                      <w:sz w:val="17"/>
                    </w:rPr>
                  </w:pPr>
                  <w:r>
                    <w:rPr>
                      <w:i/>
                      <w:w w:val="130"/>
                      <w:sz w:val="17"/>
                    </w:rPr>
                    <w:t>T</w:t>
                  </w:r>
                </w:p>
              </w:txbxContent>
            </v:textbox>
            <w10:wrap type="topAndBottom"/>
          </v:shape>
        </w:pict>
      </w:r>
      <w:r>
        <w:rPr/>
        <w:t>В целях оценки эффективности проекта примем, что объем реализации не будет меняться. Рассчитаем чистый доход от реализации проекта (показатель эффекта от реализации проекта).</w:t>
      </w:r>
    </w:p>
    <w:p>
      <w:pPr>
        <w:spacing w:line="394" w:lineRule="exact" w:before="0"/>
        <w:ind w:left="941" w:right="0" w:firstLine="0"/>
        <w:jc w:val="left"/>
        <w:rPr>
          <w:i/>
          <w:sz w:val="30"/>
        </w:rPr>
      </w:pPr>
      <w:r>
        <w:rPr>
          <w:w w:val="115"/>
          <w:position w:val="-6"/>
          <w:sz w:val="28"/>
        </w:rPr>
        <w:t>ЧД = </w:t>
      </w:r>
      <w:r>
        <w:rPr>
          <w:rFonts w:ascii="Symbol" w:hAnsi="Symbol"/>
          <w:w w:val="115"/>
          <w:position w:val="-6"/>
          <w:sz w:val="45"/>
        </w:rPr>
        <w:t></w:t>
      </w:r>
      <w:r>
        <w:rPr>
          <w:i/>
          <w:w w:val="115"/>
          <w:sz w:val="30"/>
        </w:rPr>
        <w:t>ЧПi </w:t>
      </w:r>
      <w:r>
        <w:rPr>
          <w:rFonts w:ascii="Symbol" w:hAnsi="Symbol"/>
          <w:w w:val="115"/>
          <w:sz w:val="30"/>
        </w:rPr>
        <w:t></w:t>
      </w:r>
      <w:r>
        <w:rPr>
          <w:w w:val="115"/>
          <w:sz w:val="30"/>
        </w:rPr>
        <w:t> </w:t>
      </w:r>
      <w:r>
        <w:rPr>
          <w:i/>
          <w:w w:val="115"/>
          <w:sz w:val="30"/>
        </w:rPr>
        <w:t>К</w:t>
      </w:r>
    </w:p>
    <w:p>
      <w:pPr>
        <w:spacing w:line="182" w:lineRule="exact" w:before="0"/>
        <w:ind w:left="1727" w:right="0" w:firstLine="0"/>
        <w:jc w:val="left"/>
        <w:rPr>
          <w:sz w:val="17"/>
        </w:rPr>
      </w:pPr>
      <w:r>
        <w:rPr>
          <w:i/>
          <w:w w:val="130"/>
          <w:sz w:val="17"/>
        </w:rPr>
        <w:t>i</w:t>
      </w:r>
      <w:r>
        <w:rPr>
          <w:rFonts w:ascii="Symbol" w:hAnsi="Symbol"/>
          <w:w w:val="130"/>
          <w:sz w:val="17"/>
        </w:rPr>
        <w:t></w:t>
      </w:r>
      <w:r>
        <w:rPr>
          <w:w w:val="130"/>
          <w:sz w:val="17"/>
        </w:rPr>
        <w:t>1</w:t>
      </w:r>
    </w:p>
    <w:p>
      <w:pPr>
        <w:pStyle w:val="BodyText"/>
        <w:spacing w:line="360" w:lineRule="auto" w:before="177"/>
        <w:ind w:right="288" w:firstLine="899"/>
        <w:jc w:val="both"/>
      </w:pPr>
      <w:r>
        <w:rPr/>
        <w:t>Т – количество лет действия проекта. В нашем случае примем этот срок за 5 лет.</w:t>
      </w:r>
    </w:p>
    <w:p>
      <w:pPr>
        <w:pStyle w:val="BodyText"/>
        <w:spacing w:line="362" w:lineRule="auto"/>
        <w:ind w:right="291" w:firstLine="899"/>
        <w:jc w:val="both"/>
      </w:pPr>
      <w:r>
        <w:rPr/>
        <w:t>К – сумма инвестиций, определенная нами в разделе 5 и равная 586200 рублей</w:t>
      </w:r>
    </w:p>
    <w:p>
      <w:pPr>
        <w:pStyle w:val="BodyText"/>
        <w:spacing w:line="317" w:lineRule="exact"/>
        <w:ind w:left="1121"/>
      </w:pPr>
      <w:r>
        <w:rPr/>
        <w:t>ЧП = 548761 * 5 – 586200 = 2157605</w:t>
      </w:r>
    </w:p>
    <w:p>
      <w:pPr>
        <w:pStyle w:val="BodyText"/>
        <w:spacing w:line="360" w:lineRule="auto" w:before="160"/>
        <w:ind w:right="284" w:firstLine="899"/>
        <w:jc w:val="both"/>
      </w:pPr>
      <w:r>
        <w:rPr/>
        <w:t>Теперь рассчитаем индекс доходности – показатель эффективности инвестиций, количество рублей прибыли, полученное на 1 рубль вложенных инвестиций</w:t>
      </w:r>
    </w:p>
    <w:p>
      <w:pPr>
        <w:spacing w:after="0" w:line="360" w:lineRule="auto"/>
        <w:jc w:val="both"/>
        <w:sectPr>
          <w:pgSz w:w="11910" w:h="16840"/>
          <w:pgMar w:top="1040" w:bottom="280" w:left="1480" w:right="560"/>
        </w:sectPr>
      </w:pPr>
    </w:p>
    <w:p>
      <w:pPr>
        <w:pStyle w:val="BodyText"/>
        <w:spacing w:before="2"/>
        <w:ind w:left="0"/>
        <w:rPr>
          <w:sz w:val="4"/>
        </w:rPr>
      </w:pPr>
    </w:p>
    <w:p>
      <w:pPr>
        <w:pStyle w:val="BodyText"/>
        <w:spacing w:line="198" w:lineRule="exact"/>
        <w:ind w:left="1964"/>
        <w:rPr>
          <w:sz w:val="19"/>
        </w:rPr>
      </w:pPr>
      <w:r>
        <w:rPr>
          <w:position w:val="-3"/>
          <w:sz w:val="19"/>
        </w:rPr>
        <w:pict>
          <v:shape style="width:5.4pt;height:9.950pt;mso-position-horizontal-relative:char;mso-position-vertical-relative:line" type="#_x0000_t202" filled="false" stroked="false">
            <w10:anchorlock/>
            <v:textbox inset="0,0,0,0">
              <w:txbxContent>
                <w:p>
                  <w:pPr>
                    <w:spacing w:line="198" w:lineRule="exact" w:before="0"/>
                    <w:ind w:left="0" w:right="0" w:firstLine="0"/>
                    <w:jc w:val="left"/>
                    <w:rPr>
                      <w:i/>
                      <w:sz w:val="18"/>
                    </w:rPr>
                  </w:pPr>
                  <w:r>
                    <w:rPr>
                      <w:i/>
                      <w:w w:val="107"/>
                      <w:sz w:val="18"/>
                    </w:rPr>
                    <w:t>T</w:t>
                  </w:r>
                </w:p>
              </w:txbxContent>
            </v:textbox>
          </v:shape>
        </w:pict>
      </w:r>
      <w:r>
        <w:rPr>
          <w:position w:val="-3"/>
          <w:sz w:val="19"/>
        </w:rPr>
      </w:r>
    </w:p>
    <w:p>
      <w:pPr>
        <w:spacing w:line="415" w:lineRule="exact" w:before="0"/>
        <w:ind w:left="1121" w:right="0" w:firstLine="0"/>
        <w:jc w:val="left"/>
        <w:rPr>
          <w:i/>
          <w:sz w:val="30"/>
        </w:rPr>
      </w:pPr>
      <w:r>
        <w:rPr>
          <w:w w:val="110"/>
          <w:position w:val="-7"/>
          <w:sz w:val="28"/>
        </w:rPr>
        <w:t>ИД</w:t>
      </w:r>
      <w:r>
        <w:rPr>
          <w:spacing w:val="-23"/>
          <w:w w:val="110"/>
          <w:position w:val="-7"/>
          <w:sz w:val="28"/>
        </w:rPr>
        <w:t> </w:t>
      </w:r>
      <w:r>
        <w:rPr>
          <w:w w:val="110"/>
          <w:position w:val="-7"/>
          <w:sz w:val="28"/>
        </w:rPr>
        <w:t>=</w:t>
      </w:r>
      <w:r>
        <w:rPr>
          <w:spacing w:val="-9"/>
          <w:w w:val="110"/>
          <w:position w:val="-7"/>
          <w:sz w:val="28"/>
        </w:rPr>
        <w:t> </w:t>
      </w:r>
      <w:r>
        <w:rPr>
          <w:rFonts w:ascii="Symbol" w:hAnsi="Symbol"/>
          <w:w w:val="110"/>
          <w:position w:val="-6"/>
          <w:sz w:val="46"/>
        </w:rPr>
        <w:t></w:t>
      </w:r>
      <w:r>
        <w:rPr>
          <w:i/>
          <w:w w:val="110"/>
          <w:sz w:val="30"/>
        </w:rPr>
        <w:t>ЧПi</w:t>
      </w:r>
      <w:r>
        <w:rPr>
          <w:i/>
          <w:spacing w:val="-48"/>
          <w:w w:val="110"/>
          <w:sz w:val="30"/>
        </w:rPr>
        <w:t> </w:t>
      </w:r>
      <w:r>
        <w:rPr>
          <w:w w:val="110"/>
          <w:sz w:val="30"/>
        </w:rPr>
        <w:t>/</w:t>
      </w:r>
      <w:r>
        <w:rPr>
          <w:spacing w:val="-36"/>
          <w:w w:val="110"/>
          <w:sz w:val="30"/>
        </w:rPr>
        <w:t> </w:t>
      </w:r>
      <w:r>
        <w:rPr>
          <w:i/>
          <w:w w:val="110"/>
          <w:sz w:val="30"/>
        </w:rPr>
        <w:t>К</w:t>
      </w:r>
    </w:p>
    <w:p>
      <w:pPr>
        <w:spacing w:line="191" w:lineRule="exact" w:before="0"/>
        <w:ind w:left="1905" w:right="0" w:firstLine="0"/>
        <w:jc w:val="left"/>
        <w:rPr>
          <w:sz w:val="18"/>
        </w:rPr>
      </w:pPr>
      <w:r>
        <w:rPr>
          <w:i/>
          <w:w w:val="105"/>
          <w:sz w:val="18"/>
        </w:rPr>
        <w:t>i </w:t>
      </w:r>
      <w:r>
        <w:rPr>
          <w:rFonts w:ascii="Symbol" w:hAnsi="Symbol"/>
          <w:w w:val="105"/>
          <w:sz w:val="18"/>
        </w:rPr>
        <w:t></w:t>
      </w:r>
      <w:r>
        <w:rPr>
          <w:w w:val="105"/>
          <w:sz w:val="18"/>
        </w:rPr>
        <w:t>1</w:t>
      </w:r>
    </w:p>
    <w:p>
      <w:pPr>
        <w:pStyle w:val="BodyText"/>
        <w:spacing w:before="1"/>
        <w:ind w:left="0"/>
        <w:rPr>
          <w:sz w:val="29"/>
        </w:rPr>
      </w:pPr>
      <w:r>
        <w:rPr/>
        <w:br w:type="column"/>
      </w:r>
      <w:r>
        <w:rPr>
          <w:sz w:val="29"/>
        </w:rPr>
      </w:r>
    </w:p>
    <w:p>
      <w:pPr>
        <w:pStyle w:val="BodyText"/>
        <w:ind w:left="126"/>
      </w:pPr>
      <w:r>
        <w:rPr/>
        <w:t>= 548761 * 5/586200 = 4,68</w:t>
      </w:r>
    </w:p>
    <w:p>
      <w:pPr>
        <w:spacing w:after="0"/>
        <w:sectPr>
          <w:type w:val="continuous"/>
          <w:pgSz w:w="11910" w:h="16840"/>
          <w:pgMar w:top="1040" w:bottom="280" w:left="1480" w:right="560"/>
          <w:cols w:num="2" w:equalWidth="0">
            <w:col w:w="3186" w:space="40"/>
            <w:col w:w="6644"/>
          </w:cols>
        </w:sectPr>
      </w:pPr>
    </w:p>
    <w:p>
      <w:pPr>
        <w:pStyle w:val="BodyText"/>
        <w:spacing w:line="360" w:lineRule="auto" w:before="178"/>
        <w:ind w:right="286" w:firstLine="899"/>
        <w:jc w:val="both"/>
      </w:pPr>
      <w:r>
        <w:rPr/>
        <w:t>Наконец, можно рассчитать срок окупаемости проекта, т.е. число лет, необходимых для того, чтобы чистая прибыль сравнялась с величиной инвестиций.</w:t>
      </w:r>
    </w:p>
    <w:p>
      <w:pPr>
        <w:pStyle w:val="BodyText"/>
        <w:spacing w:before="1"/>
        <w:ind w:left="1121"/>
      </w:pPr>
      <w:r>
        <w:rPr/>
        <w:t>Т ок = К / ЧП ср, где</w:t>
      </w:r>
    </w:p>
    <w:p>
      <w:pPr>
        <w:pStyle w:val="BodyText"/>
        <w:spacing w:line="360" w:lineRule="auto" w:before="160"/>
        <w:ind w:right="289" w:firstLine="899"/>
        <w:jc w:val="both"/>
      </w:pPr>
      <w:r>
        <w:rPr/>
        <w:t>ЧП ср – среднегодовая чистая прибыль от реализации проекта (среднее арифметическое).</w:t>
      </w:r>
    </w:p>
    <w:p>
      <w:pPr>
        <w:pStyle w:val="BodyText"/>
        <w:spacing w:before="2"/>
        <w:ind w:left="1121"/>
      </w:pPr>
      <w:r>
        <w:rPr/>
        <w:t>Т ок = 586200 /548761 = 1,06 года.</w:t>
      </w:r>
    </w:p>
    <w:p>
      <w:pPr>
        <w:spacing w:after="0"/>
        <w:sectPr>
          <w:type w:val="continuous"/>
          <w:pgSz w:w="11910" w:h="16840"/>
          <w:pgMar w:top="1040" w:bottom="280" w:left="1480" w:right="560"/>
        </w:sectPr>
      </w:pPr>
    </w:p>
    <w:p>
      <w:pPr>
        <w:pStyle w:val="Heading1"/>
        <w:numPr>
          <w:ilvl w:val="0"/>
          <w:numId w:val="2"/>
        </w:numPr>
        <w:tabs>
          <w:tab w:pos="2932" w:val="left" w:leader="none"/>
        </w:tabs>
        <w:spacing w:line="240" w:lineRule="auto" w:before="72" w:after="0"/>
        <w:ind w:left="2931" w:right="0" w:hanging="422"/>
        <w:jc w:val="left"/>
      </w:pPr>
      <w:bookmarkStart w:name="_TOC_250001" w:id="8"/>
      <w:r>
        <w:rPr/>
        <w:t>Организационная форма</w:t>
      </w:r>
      <w:r>
        <w:rPr>
          <w:spacing w:val="-2"/>
        </w:rPr>
        <w:t> </w:t>
      </w:r>
      <w:bookmarkEnd w:id="8"/>
      <w:r>
        <w:rPr/>
        <w:t>собственности</w:t>
      </w:r>
    </w:p>
    <w:p>
      <w:pPr>
        <w:pStyle w:val="BodyText"/>
        <w:spacing w:line="360" w:lineRule="auto" w:before="158"/>
        <w:ind w:right="289" w:firstLine="719"/>
        <w:jc w:val="both"/>
      </w:pPr>
      <w:r>
        <w:rPr/>
        <w:t>В соответствии с российским законодательством формой собственности будет выбрано Товарищество с ограниченной ответственностью, а затем после реализации проекта преобразовано в Закрытое акционерное</w:t>
      </w:r>
      <w:r>
        <w:rPr>
          <w:spacing w:val="-1"/>
        </w:rPr>
        <w:t> </w:t>
      </w:r>
      <w:r>
        <w:rPr/>
        <w:t>общество.</w:t>
      </w:r>
    </w:p>
    <w:p>
      <w:pPr>
        <w:spacing w:after="0" w:line="360" w:lineRule="auto"/>
        <w:jc w:val="both"/>
        <w:sectPr>
          <w:pgSz w:w="11910" w:h="16840"/>
          <w:pgMar w:top="1040" w:bottom="280" w:left="1480" w:right="560"/>
        </w:sectPr>
      </w:pPr>
    </w:p>
    <w:p>
      <w:pPr>
        <w:pStyle w:val="Heading1"/>
        <w:numPr>
          <w:ilvl w:val="0"/>
          <w:numId w:val="2"/>
        </w:numPr>
        <w:tabs>
          <w:tab w:pos="4583" w:val="left" w:leader="none"/>
        </w:tabs>
        <w:spacing w:line="240" w:lineRule="auto" w:before="72" w:after="0"/>
        <w:ind w:left="4582" w:right="0" w:hanging="421"/>
        <w:jc w:val="left"/>
      </w:pPr>
      <w:bookmarkStart w:name="_TOC_250000" w:id="9"/>
      <w:bookmarkEnd w:id="9"/>
      <w:r>
        <w:rPr/>
        <w:t>Выводы</w:t>
      </w:r>
    </w:p>
    <w:p>
      <w:pPr>
        <w:pStyle w:val="BodyText"/>
        <w:spacing w:line="360" w:lineRule="auto" w:before="158"/>
        <w:ind w:right="284"/>
        <w:jc w:val="both"/>
      </w:pPr>
      <w:r>
        <w:rPr/>
        <w:t>Минимальная цена 1 часа занятий у нашей фирмы составит 24,36 руб, что является оптимальной ценной для потребителей со средним достатком.</w:t>
      </w:r>
    </w:p>
    <w:p>
      <w:pPr>
        <w:pStyle w:val="BodyText"/>
        <w:spacing w:line="321" w:lineRule="exact"/>
      </w:pPr>
      <w:r>
        <w:rPr/>
        <w:t>Соответственно, полностью абонемент будет стоить 300 рублей.</w:t>
      </w:r>
    </w:p>
    <w:p>
      <w:pPr>
        <w:pStyle w:val="BodyText"/>
        <w:spacing w:line="360" w:lineRule="auto" w:before="161"/>
        <w:ind w:right="285"/>
        <w:jc w:val="both"/>
      </w:pPr>
      <w:r>
        <w:rPr/>
        <w:t>Удельная рентабельность у нас составила 39,3%, расчетная рентабельность 35,72%, а индекс доходности 4,68 рублей прибыли, полученное на 1 рубль вложенных инвестиций за пять лет , что выше среднеотраслевого и выше чем доходность банковских депозитов.</w:t>
      </w:r>
    </w:p>
    <w:p>
      <w:pPr>
        <w:pStyle w:val="BodyText"/>
        <w:spacing w:line="362" w:lineRule="auto" w:before="1"/>
        <w:ind w:right="288"/>
        <w:jc w:val="both"/>
      </w:pPr>
      <w:r>
        <w:rPr/>
        <w:t>Срок окупаемости проекта достаточно мал 1,06 года, что является привлекательным для инвесторов.</w:t>
      </w:r>
    </w:p>
    <w:sectPr>
      <w:pgSz w:w="11910" w:h="16840"/>
      <w:pgMar w:top="1040" w:bottom="280" w:left="14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62" w:hanging="360"/>
      </w:pPr>
      <w:rPr>
        <w:rFonts w:hint="default" w:ascii="Symbol" w:hAnsi="Symbol" w:eastAsia="Symbol" w:cs="Symbol"/>
        <w:w w:val="100"/>
        <w:sz w:val="28"/>
        <w:szCs w:val="28"/>
        <w:lang w:val="ru-RU" w:eastAsia="ru-RU" w:bidi="ru-RU"/>
      </w:rPr>
    </w:lvl>
    <w:lvl w:ilvl="1">
      <w:start w:val="0"/>
      <w:numFmt w:val="bullet"/>
      <w:lvlText w:val="•"/>
      <w:lvlJc w:val="left"/>
      <w:pPr>
        <w:ind w:left="2480" w:hanging="360"/>
      </w:pPr>
      <w:rPr>
        <w:rFonts w:hint="default"/>
        <w:lang w:val="ru-RU" w:eastAsia="ru-RU" w:bidi="ru-RU"/>
      </w:rPr>
    </w:lvl>
    <w:lvl w:ilvl="2">
      <w:start w:val="0"/>
      <w:numFmt w:val="bullet"/>
      <w:lvlText w:val="•"/>
      <w:lvlJc w:val="left"/>
      <w:pPr>
        <w:ind w:left="3301" w:hanging="360"/>
      </w:pPr>
      <w:rPr>
        <w:rFonts w:hint="default"/>
        <w:lang w:val="ru-RU" w:eastAsia="ru-RU" w:bidi="ru-RU"/>
      </w:rPr>
    </w:lvl>
    <w:lvl w:ilvl="3">
      <w:start w:val="0"/>
      <w:numFmt w:val="bullet"/>
      <w:lvlText w:val="•"/>
      <w:lvlJc w:val="left"/>
      <w:pPr>
        <w:ind w:left="4121" w:hanging="360"/>
      </w:pPr>
      <w:rPr>
        <w:rFonts w:hint="default"/>
        <w:lang w:val="ru-RU" w:eastAsia="ru-RU" w:bidi="ru-RU"/>
      </w:rPr>
    </w:lvl>
    <w:lvl w:ilvl="4">
      <w:start w:val="0"/>
      <w:numFmt w:val="bullet"/>
      <w:lvlText w:val="•"/>
      <w:lvlJc w:val="left"/>
      <w:pPr>
        <w:ind w:left="4942" w:hanging="360"/>
      </w:pPr>
      <w:rPr>
        <w:rFonts w:hint="default"/>
        <w:lang w:val="ru-RU" w:eastAsia="ru-RU" w:bidi="ru-RU"/>
      </w:rPr>
    </w:lvl>
    <w:lvl w:ilvl="5">
      <w:start w:val="0"/>
      <w:numFmt w:val="bullet"/>
      <w:lvlText w:val="•"/>
      <w:lvlJc w:val="left"/>
      <w:pPr>
        <w:ind w:left="5763" w:hanging="360"/>
      </w:pPr>
      <w:rPr>
        <w:rFonts w:hint="default"/>
        <w:lang w:val="ru-RU" w:eastAsia="ru-RU" w:bidi="ru-RU"/>
      </w:rPr>
    </w:lvl>
    <w:lvl w:ilvl="6">
      <w:start w:val="0"/>
      <w:numFmt w:val="bullet"/>
      <w:lvlText w:val="•"/>
      <w:lvlJc w:val="left"/>
      <w:pPr>
        <w:ind w:left="6583" w:hanging="360"/>
      </w:pPr>
      <w:rPr>
        <w:rFonts w:hint="default"/>
        <w:lang w:val="ru-RU" w:eastAsia="ru-RU" w:bidi="ru-RU"/>
      </w:rPr>
    </w:lvl>
    <w:lvl w:ilvl="7">
      <w:start w:val="0"/>
      <w:numFmt w:val="bullet"/>
      <w:lvlText w:val="•"/>
      <w:lvlJc w:val="left"/>
      <w:pPr>
        <w:ind w:left="7404" w:hanging="360"/>
      </w:pPr>
      <w:rPr>
        <w:rFonts w:hint="default"/>
        <w:lang w:val="ru-RU" w:eastAsia="ru-RU" w:bidi="ru-RU"/>
      </w:rPr>
    </w:lvl>
    <w:lvl w:ilvl="8">
      <w:start w:val="0"/>
      <w:numFmt w:val="bullet"/>
      <w:lvlText w:val="•"/>
      <w:lvlJc w:val="left"/>
      <w:pPr>
        <w:ind w:left="8225" w:hanging="360"/>
      </w:pPr>
      <w:rPr>
        <w:rFonts w:hint="default"/>
        <w:lang w:val="ru-RU" w:eastAsia="ru-RU" w:bidi="ru-RU"/>
      </w:rPr>
    </w:lvl>
  </w:abstractNum>
  <w:abstractNum w:abstractNumId="4">
    <w:multiLevelType w:val="hybridMultilevel"/>
    <w:lvl w:ilvl="0">
      <w:start w:val="0"/>
      <w:numFmt w:val="bullet"/>
      <w:lvlText w:val="-"/>
      <w:lvlJc w:val="left"/>
      <w:pPr>
        <w:ind w:left="1302" w:hanging="180"/>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2156" w:hanging="180"/>
      </w:pPr>
      <w:rPr>
        <w:rFonts w:hint="default"/>
        <w:lang w:val="ru-RU" w:eastAsia="ru-RU" w:bidi="ru-RU"/>
      </w:rPr>
    </w:lvl>
    <w:lvl w:ilvl="2">
      <w:start w:val="0"/>
      <w:numFmt w:val="bullet"/>
      <w:lvlText w:val="•"/>
      <w:lvlJc w:val="left"/>
      <w:pPr>
        <w:ind w:left="3013" w:hanging="180"/>
      </w:pPr>
      <w:rPr>
        <w:rFonts w:hint="default"/>
        <w:lang w:val="ru-RU" w:eastAsia="ru-RU" w:bidi="ru-RU"/>
      </w:rPr>
    </w:lvl>
    <w:lvl w:ilvl="3">
      <w:start w:val="0"/>
      <w:numFmt w:val="bullet"/>
      <w:lvlText w:val="•"/>
      <w:lvlJc w:val="left"/>
      <w:pPr>
        <w:ind w:left="3869" w:hanging="180"/>
      </w:pPr>
      <w:rPr>
        <w:rFonts w:hint="default"/>
        <w:lang w:val="ru-RU" w:eastAsia="ru-RU" w:bidi="ru-RU"/>
      </w:rPr>
    </w:lvl>
    <w:lvl w:ilvl="4">
      <w:start w:val="0"/>
      <w:numFmt w:val="bullet"/>
      <w:lvlText w:val="•"/>
      <w:lvlJc w:val="left"/>
      <w:pPr>
        <w:ind w:left="4726" w:hanging="180"/>
      </w:pPr>
      <w:rPr>
        <w:rFonts w:hint="default"/>
        <w:lang w:val="ru-RU" w:eastAsia="ru-RU" w:bidi="ru-RU"/>
      </w:rPr>
    </w:lvl>
    <w:lvl w:ilvl="5">
      <w:start w:val="0"/>
      <w:numFmt w:val="bullet"/>
      <w:lvlText w:val="•"/>
      <w:lvlJc w:val="left"/>
      <w:pPr>
        <w:ind w:left="5583" w:hanging="180"/>
      </w:pPr>
      <w:rPr>
        <w:rFonts w:hint="default"/>
        <w:lang w:val="ru-RU" w:eastAsia="ru-RU" w:bidi="ru-RU"/>
      </w:rPr>
    </w:lvl>
    <w:lvl w:ilvl="6">
      <w:start w:val="0"/>
      <w:numFmt w:val="bullet"/>
      <w:lvlText w:val="•"/>
      <w:lvlJc w:val="left"/>
      <w:pPr>
        <w:ind w:left="6439" w:hanging="180"/>
      </w:pPr>
      <w:rPr>
        <w:rFonts w:hint="default"/>
        <w:lang w:val="ru-RU" w:eastAsia="ru-RU" w:bidi="ru-RU"/>
      </w:rPr>
    </w:lvl>
    <w:lvl w:ilvl="7">
      <w:start w:val="0"/>
      <w:numFmt w:val="bullet"/>
      <w:lvlText w:val="•"/>
      <w:lvlJc w:val="left"/>
      <w:pPr>
        <w:ind w:left="7296" w:hanging="180"/>
      </w:pPr>
      <w:rPr>
        <w:rFonts w:hint="default"/>
        <w:lang w:val="ru-RU" w:eastAsia="ru-RU" w:bidi="ru-RU"/>
      </w:rPr>
    </w:lvl>
    <w:lvl w:ilvl="8">
      <w:start w:val="0"/>
      <w:numFmt w:val="bullet"/>
      <w:lvlText w:val="•"/>
      <w:lvlJc w:val="left"/>
      <w:pPr>
        <w:ind w:left="8153" w:hanging="180"/>
      </w:pPr>
      <w:rPr>
        <w:rFonts w:hint="default"/>
        <w:lang w:val="ru-RU" w:eastAsia="ru-RU" w:bidi="ru-RU"/>
      </w:rPr>
    </w:lvl>
  </w:abstractNum>
  <w:abstractNum w:abstractNumId="3">
    <w:multiLevelType w:val="hybridMultilevel"/>
    <w:lvl w:ilvl="0">
      <w:start w:val="0"/>
      <w:numFmt w:val="bullet"/>
      <w:lvlText w:val="-"/>
      <w:lvlJc w:val="left"/>
      <w:pPr>
        <w:ind w:left="942" w:hanging="361"/>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2" w:hanging="361"/>
      </w:pPr>
      <w:rPr>
        <w:rFonts w:hint="default"/>
        <w:lang w:val="ru-RU" w:eastAsia="ru-RU" w:bidi="ru-RU"/>
      </w:rPr>
    </w:lvl>
    <w:lvl w:ilvl="2">
      <w:start w:val="0"/>
      <w:numFmt w:val="bullet"/>
      <w:lvlText w:val="•"/>
      <w:lvlJc w:val="left"/>
      <w:pPr>
        <w:ind w:left="2725" w:hanging="361"/>
      </w:pPr>
      <w:rPr>
        <w:rFonts w:hint="default"/>
        <w:lang w:val="ru-RU" w:eastAsia="ru-RU" w:bidi="ru-RU"/>
      </w:rPr>
    </w:lvl>
    <w:lvl w:ilvl="3">
      <w:start w:val="0"/>
      <w:numFmt w:val="bullet"/>
      <w:lvlText w:val="•"/>
      <w:lvlJc w:val="left"/>
      <w:pPr>
        <w:ind w:left="3617" w:hanging="361"/>
      </w:pPr>
      <w:rPr>
        <w:rFonts w:hint="default"/>
        <w:lang w:val="ru-RU" w:eastAsia="ru-RU" w:bidi="ru-RU"/>
      </w:rPr>
    </w:lvl>
    <w:lvl w:ilvl="4">
      <w:start w:val="0"/>
      <w:numFmt w:val="bullet"/>
      <w:lvlText w:val="•"/>
      <w:lvlJc w:val="left"/>
      <w:pPr>
        <w:ind w:left="4510" w:hanging="361"/>
      </w:pPr>
      <w:rPr>
        <w:rFonts w:hint="default"/>
        <w:lang w:val="ru-RU" w:eastAsia="ru-RU" w:bidi="ru-RU"/>
      </w:rPr>
    </w:lvl>
    <w:lvl w:ilvl="5">
      <w:start w:val="0"/>
      <w:numFmt w:val="bullet"/>
      <w:lvlText w:val="•"/>
      <w:lvlJc w:val="left"/>
      <w:pPr>
        <w:ind w:left="5403" w:hanging="361"/>
      </w:pPr>
      <w:rPr>
        <w:rFonts w:hint="default"/>
        <w:lang w:val="ru-RU" w:eastAsia="ru-RU" w:bidi="ru-RU"/>
      </w:rPr>
    </w:lvl>
    <w:lvl w:ilvl="6">
      <w:start w:val="0"/>
      <w:numFmt w:val="bullet"/>
      <w:lvlText w:val="•"/>
      <w:lvlJc w:val="left"/>
      <w:pPr>
        <w:ind w:left="6295" w:hanging="361"/>
      </w:pPr>
      <w:rPr>
        <w:rFonts w:hint="default"/>
        <w:lang w:val="ru-RU" w:eastAsia="ru-RU" w:bidi="ru-RU"/>
      </w:rPr>
    </w:lvl>
    <w:lvl w:ilvl="7">
      <w:start w:val="0"/>
      <w:numFmt w:val="bullet"/>
      <w:lvlText w:val="•"/>
      <w:lvlJc w:val="left"/>
      <w:pPr>
        <w:ind w:left="7188" w:hanging="361"/>
      </w:pPr>
      <w:rPr>
        <w:rFonts w:hint="default"/>
        <w:lang w:val="ru-RU" w:eastAsia="ru-RU" w:bidi="ru-RU"/>
      </w:rPr>
    </w:lvl>
    <w:lvl w:ilvl="8">
      <w:start w:val="0"/>
      <w:numFmt w:val="bullet"/>
      <w:lvlText w:val="•"/>
      <w:lvlJc w:val="left"/>
      <w:pPr>
        <w:ind w:left="8081" w:hanging="361"/>
      </w:pPr>
      <w:rPr>
        <w:rFonts w:hint="default"/>
        <w:lang w:val="ru-RU" w:eastAsia="ru-RU" w:bidi="ru-RU"/>
      </w:rPr>
    </w:lvl>
  </w:abstractNum>
  <w:abstractNum w:abstractNumId="1">
    <w:multiLevelType w:val="hybridMultilevel"/>
    <w:lvl w:ilvl="0">
      <w:start w:val="1"/>
      <w:numFmt w:val="decimal"/>
      <w:lvlText w:val="%1."/>
      <w:lvlJc w:val="left"/>
      <w:pPr>
        <w:ind w:left="742" w:hanging="281"/>
        <w:jc w:val="right"/>
      </w:pPr>
      <w:rPr>
        <w:rFonts w:hint="default"/>
        <w:w w:val="100"/>
        <w:lang w:val="ru-RU" w:eastAsia="ru-RU" w:bidi="ru-RU"/>
      </w:rPr>
    </w:lvl>
    <w:lvl w:ilvl="1">
      <w:start w:val="0"/>
      <w:numFmt w:val="bullet"/>
      <w:lvlText w:val=""/>
      <w:lvlJc w:val="left"/>
      <w:pPr>
        <w:ind w:left="1662" w:hanging="360"/>
      </w:pPr>
      <w:rPr>
        <w:rFonts w:hint="default" w:ascii="Symbol" w:hAnsi="Symbol" w:eastAsia="Symbol" w:cs="Symbol"/>
        <w:w w:val="100"/>
        <w:sz w:val="28"/>
        <w:szCs w:val="28"/>
        <w:lang w:val="ru-RU" w:eastAsia="ru-RU" w:bidi="ru-RU"/>
      </w:rPr>
    </w:lvl>
    <w:lvl w:ilvl="2">
      <w:start w:val="0"/>
      <w:numFmt w:val="bullet"/>
      <w:lvlText w:val="•"/>
      <w:lvlJc w:val="left"/>
      <w:pPr>
        <w:ind w:left="2571" w:hanging="360"/>
      </w:pPr>
      <w:rPr>
        <w:rFonts w:hint="default"/>
        <w:lang w:val="ru-RU" w:eastAsia="ru-RU" w:bidi="ru-RU"/>
      </w:rPr>
    </w:lvl>
    <w:lvl w:ilvl="3">
      <w:start w:val="0"/>
      <w:numFmt w:val="bullet"/>
      <w:lvlText w:val="•"/>
      <w:lvlJc w:val="left"/>
      <w:pPr>
        <w:ind w:left="3483" w:hanging="360"/>
      </w:pPr>
      <w:rPr>
        <w:rFonts w:hint="default"/>
        <w:lang w:val="ru-RU" w:eastAsia="ru-RU" w:bidi="ru-RU"/>
      </w:rPr>
    </w:lvl>
    <w:lvl w:ilvl="4">
      <w:start w:val="0"/>
      <w:numFmt w:val="bullet"/>
      <w:lvlText w:val="•"/>
      <w:lvlJc w:val="left"/>
      <w:pPr>
        <w:ind w:left="4395" w:hanging="360"/>
      </w:pPr>
      <w:rPr>
        <w:rFonts w:hint="default"/>
        <w:lang w:val="ru-RU" w:eastAsia="ru-RU" w:bidi="ru-RU"/>
      </w:rPr>
    </w:lvl>
    <w:lvl w:ilvl="5">
      <w:start w:val="0"/>
      <w:numFmt w:val="bullet"/>
      <w:lvlText w:val="•"/>
      <w:lvlJc w:val="left"/>
      <w:pPr>
        <w:ind w:left="5307" w:hanging="360"/>
      </w:pPr>
      <w:rPr>
        <w:rFonts w:hint="default"/>
        <w:lang w:val="ru-RU" w:eastAsia="ru-RU" w:bidi="ru-RU"/>
      </w:rPr>
    </w:lvl>
    <w:lvl w:ilvl="6">
      <w:start w:val="0"/>
      <w:numFmt w:val="bullet"/>
      <w:lvlText w:val="•"/>
      <w:lvlJc w:val="left"/>
      <w:pPr>
        <w:ind w:left="6219" w:hanging="360"/>
      </w:pPr>
      <w:rPr>
        <w:rFonts w:hint="default"/>
        <w:lang w:val="ru-RU" w:eastAsia="ru-RU" w:bidi="ru-RU"/>
      </w:rPr>
    </w:lvl>
    <w:lvl w:ilvl="7">
      <w:start w:val="0"/>
      <w:numFmt w:val="bullet"/>
      <w:lvlText w:val="•"/>
      <w:lvlJc w:val="left"/>
      <w:pPr>
        <w:ind w:left="7130" w:hanging="360"/>
      </w:pPr>
      <w:rPr>
        <w:rFonts w:hint="default"/>
        <w:lang w:val="ru-RU" w:eastAsia="ru-RU" w:bidi="ru-RU"/>
      </w:rPr>
    </w:lvl>
    <w:lvl w:ilvl="8">
      <w:start w:val="0"/>
      <w:numFmt w:val="bullet"/>
      <w:lvlText w:val="•"/>
      <w:lvlJc w:val="left"/>
      <w:pPr>
        <w:ind w:left="8042" w:hanging="360"/>
      </w:pPr>
      <w:rPr>
        <w:rFonts w:hint="default"/>
        <w:lang w:val="ru-RU" w:eastAsia="ru-RU" w:bidi="ru-RU"/>
      </w:rPr>
    </w:lvl>
  </w:abstractNum>
  <w:abstractNum w:abstractNumId="0">
    <w:multiLevelType w:val="hybridMultilevel"/>
    <w:lvl w:ilvl="0">
      <w:start w:val="1"/>
      <w:numFmt w:val="decimal"/>
      <w:lvlText w:val="%1."/>
      <w:lvlJc w:val="left"/>
      <w:pPr>
        <w:ind w:left="1302" w:hanging="360"/>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2156" w:hanging="360"/>
      </w:pPr>
      <w:rPr>
        <w:rFonts w:hint="default"/>
        <w:lang w:val="ru-RU" w:eastAsia="ru-RU" w:bidi="ru-RU"/>
      </w:rPr>
    </w:lvl>
    <w:lvl w:ilvl="2">
      <w:start w:val="0"/>
      <w:numFmt w:val="bullet"/>
      <w:lvlText w:val="•"/>
      <w:lvlJc w:val="left"/>
      <w:pPr>
        <w:ind w:left="3013" w:hanging="360"/>
      </w:pPr>
      <w:rPr>
        <w:rFonts w:hint="default"/>
        <w:lang w:val="ru-RU" w:eastAsia="ru-RU" w:bidi="ru-RU"/>
      </w:rPr>
    </w:lvl>
    <w:lvl w:ilvl="3">
      <w:start w:val="0"/>
      <w:numFmt w:val="bullet"/>
      <w:lvlText w:val="•"/>
      <w:lvlJc w:val="left"/>
      <w:pPr>
        <w:ind w:left="3869" w:hanging="360"/>
      </w:pPr>
      <w:rPr>
        <w:rFonts w:hint="default"/>
        <w:lang w:val="ru-RU" w:eastAsia="ru-RU" w:bidi="ru-RU"/>
      </w:rPr>
    </w:lvl>
    <w:lvl w:ilvl="4">
      <w:start w:val="0"/>
      <w:numFmt w:val="bullet"/>
      <w:lvlText w:val="•"/>
      <w:lvlJc w:val="left"/>
      <w:pPr>
        <w:ind w:left="4726" w:hanging="360"/>
      </w:pPr>
      <w:rPr>
        <w:rFonts w:hint="default"/>
        <w:lang w:val="ru-RU" w:eastAsia="ru-RU" w:bidi="ru-RU"/>
      </w:rPr>
    </w:lvl>
    <w:lvl w:ilvl="5">
      <w:start w:val="0"/>
      <w:numFmt w:val="bullet"/>
      <w:lvlText w:val="•"/>
      <w:lvlJc w:val="left"/>
      <w:pPr>
        <w:ind w:left="5583" w:hanging="360"/>
      </w:pPr>
      <w:rPr>
        <w:rFonts w:hint="default"/>
        <w:lang w:val="ru-RU" w:eastAsia="ru-RU" w:bidi="ru-RU"/>
      </w:rPr>
    </w:lvl>
    <w:lvl w:ilvl="6">
      <w:start w:val="0"/>
      <w:numFmt w:val="bullet"/>
      <w:lvlText w:val="•"/>
      <w:lvlJc w:val="left"/>
      <w:pPr>
        <w:ind w:left="6439" w:hanging="360"/>
      </w:pPr>
      <w:rPr>
        <w:rFonts w:hint="default"/>
        <w:lang w:val="ru-RU" w:eastAsia="ru-RU" w:bidi="ru-RU"/>
      </w:rPr>
    </w:lvl>
    <w:lvl w:ilvl="7">
      <w:start w:val="0"/>
      <w:numFmt w:val="bullet"/>
      <w:lvlText w:val="•"/>
      <w:lvlJc w:val="left"/>
      <w:pPr>
        <w:ind w:left="7296" w:hanging="360"/>
      </w:pPr>
      <w:rPr>
        <w:rFonts w:hint="default"/>
        <w:lang w:val="ru-RU" w:eastAsia="ru-RU" w:bidi="ru-RU"/>
      </w:rPr>
    </w:lvl>
    <w:lvl w:ilvl="8">
      <w:start w:val="0"/>
      <w:numFmt w:val="bullet"/>
      <w:lvlText w:val="•"/>
      <w:lvlJc w:val="left"/>
      <w:pPr>
        <w:ind w:left="8153" w:hanging="360"/>
      </w:pPr>
      <w:rPr>
        <w:rFonts w:hint="default"/>
        <w:lang w:val="ru-RU" w:eastAsia="ru-RU" w:bidi="ru-RU"/>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ind w:left="1302" w:hanging="360"/>
    </w:pPr>
    <w:rPr>
      <w:rFonts w:ascii="Times New Roman" w:hAnsi="Times New Roman" w:eastAsia="Times New Roman" w:cs="Times New Roman"/>
      <w:sz w:val="28"/>
      <w:szCs w:val="28"/>
      <w:lang w:val="ru-RU" w:eastAsia="ru-RU" w:bidi="ru-RU"/>
    </w:rPr>
  </w:style>
  <w:style w:styleId="BodyText" w:type="paragraph">
    <w:name w:val="Body Text"/>
    <w:basedOn w:val="Normal"/>
    <w:uiPriority w:val="1"/>
    <w:qFormat/>
    <w:pPr>
      <w:ind w:left="222"/>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spacing w:before="72"/>
      <w:ind w:left="742" w:hanging="280"/>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spacing w:before="161"/>
      <w:ind w:left="1662"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line="315" w:lineRule="exact"/>
      <w:ind w:left="107"/>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dc:title>часу, а по 30 минут</dc:title>
  <dcterms:created xsi:type="dcterms:W3CDTF">2019-08-05T14:19:36Z</dcterms:created>
  <dcterms:modified xsi:type="dcterms:W3CDTF">2019-08-05T14:19:36Z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Microsoft® Office Word 2007</vt:lpwstr>
  </property>
  <property fmtid="{D5CDD505-2E9C-101B-9397-08002B2CF9AE}" pid="4" name="LastSaved">
    <vt:filetime>2019-08-05T00:00:00Z</vt:filetime>
  </property>
</Properties>
</file>